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A2A3" w14:textId="77777777" w:rsidR="00E92027" w:rsidRDefault="00E92027">
      <w:pPr>
        <w:pStyle w:val="A6"/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14:paraId="566220AE" w14:textId="77777777" w:rsidR="00E92027" w:rsidRDefault="0055075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A0A0A"/>
          <w:kern w:val="36"/>
          <w:sz w:val="40"/>
          <w:szCs w:val="40"/>
          <w:u w:color="0A0A0A"/>
        </w:rPr>
      </w:pPr>
      <w:r>
        <w:rPr>
          <w:rFonts w:ascii="Times New Roman" w:hAnsi="Times New Roman"/>
          <w:b/>
          <w:bCs/>
          <w:caps/>
          <w:color w:val="0A0A0A"/>
          <w:kern w:val="36"/>
          <w:sz w:val="40"/>
          <w:szCs w:val="40"/>
          <w:u w:color="0A0A0A"/>
        </w:rPr>
        <w:t>РЕГЛАМЕНТ</w:t>
      </w:r>
    </w:p>
    <w:p w14:paraId="0D8C8868" w14:textId="77777777" w:rsidR="00E92027" w:rsidRDefault="0055075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caps/>
          <w:color w:val="0A0A0A"/>
          <w:kern w:val="36"/>
          <w:sz w:val="40"/>
          <w:szCs w:val="40"/>
          <w:u w:color="0A0A0A"/>
          <w:lang w:val="en-US"/>
        </w:rPr>
        <w:t xml:space="preserve">v </w:t>
      </w:r>
      <w:r>
        <w:rPr>
          <w:rFonts w:ascii="Times New Roman" w:hAnsi="Times New Roman"/>
          <w:sz w:val="40"/>
          <w:szCs w:val="40"/>
        </w:rPr>
        <w:t xml:space="preserve">МЕЖДУНАРОДНОГО ФЕСТИВАЛЯ </w:t>
      </w:r>
    </w:p>
    <w:p w14:paraId="6359C569" w14:textId="77777777" w:rsidR="00E92027" w:rsidRDefault="0055075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КОРОТКОМЕТРАЖНЫХ ФИЛЬМОВ</w:t>
      </w:r>
    </w:p>
    <w:p w14:paraId="05F73FDD" w14:textId="77777777" w:rsidR="00E92027" w:rsidRDefault="0055075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>BAIQONYR</w:t>
      </w:r>
    </w:p>
    <w:p w14:paraId="7959B848" w14:textId="77777777" w:rsidR="00E92027" w:rsidRDefault="00E9202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1FF8870" w14:textId="77777777" w:rsidR="00E92027" w:rsidRDefault="00E9202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321E1EA" w14:textId="77777777" w:rsidR="00E92027" w:rsidRDefault="0055075D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caps/>
          <w:color w:val="0A0A0A"/>
          <w:kern w:val="36"/>
          <w:sz w:val="28"/>
          <w:szCs w:val="28"/>
          <w:u w:color="0A0A0A"/>
        </w:rPr>
        <w:t>Общие положения ФЕСТИВАЛЯ</w:t>
      </w:r>
    </w:p>
    <w:p w14:paraId="05E4B4D1" w14:textId="77777777" w:rsidR="00E92027" w:rsidRDefault="0055075D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ОРГАНИЗАТОРЫ ФЕСТИВАЛЯ</w:t>
      </w:r>
    </w:p>
    <w:p w14:paraId="31F96222" w14:textId="77777777" w:rsidR="00E92027" w:rsidRDefault="0055075D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И ЗАДАЧИ </w:t>
      </w:r>
      <w:r>
        <w:rPr>
          <w:rFonts w:ascii="Times New Roman" w:hAnsi="Times New Roman"/>
          <w:sz w:val="28"/>
          <w:szCs w:val="28"/>
        </w:rPr>
        <w:t>ФЕСТИВАЛЯ</w:t>
      </w:r>
    </w:p>
    <w:p w14:paraId="473692A2" w14:textId="77777777" w:rsidR="00E92027" w:rsidRDefault="005507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>ЖЮРИ ФЕСТИВАЛЯ</w:t>
      </w:r>
    </w:p>
    <w:p w14:paraId="13A43A5B" w14:textId="77777777" w:rsidR="00E92027" w:rsidRDefault="00E92027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E5F5EF2" w14:textId="77777777" w:rsidR="00E92027" w:rsidRDefault="0055075D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aps/>
          <w:color w:val="0A0A0A"/>
          <w:sz w:val="28"/>
          <w:szCs w:val="28"/>
          <w:u w:color="0A0A0A"/>
        </w:rPr>
        <w:t>ПРОГРАММА ФЕСТИВАЛЯ</w:t>
      </w:r>
    </w:p>
    <w:p w14:paraId="4BCA31FF" w14:textId="77777777" w:rsidR="00E92027" w:rsidRDefault="0055075D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caps/>
          <w:sz w:val="28"/>
          <w:szCs w:val="28"/>
          <w:u w:color="0A0A0A"/>
        </w:rPr>
        <w:t>ЗАЯВКИ НА УЧАСТИЕ И ОТБОР</w:t>
      </w:r>
      <w:r>
        <w:rPr>
          <w:rFonts w:ascii="Times New Roman" w:hAnsi="Times New Roman"/>
          <w:caps/>
          <w:sz w:val="28"/>
          <w:szCs w:val="28"/>
          <w:u w:color="0A0A0A"/>
        </w:rPr>
        <w:t xml:space="preserve"> в конкурс</w:t>
      </w:r>
    </w:p>
    <w:p w14:paraId="26ECD370" w14:textId="77777777" w:rsidR="00E92027" w:rsidRDefault="0055075D">
      <w:pPr>
        <w:pStyle w:val="A6"/>
        <w:rPr>
          <w:rFonts w:ascii="Times New Roman" w:eastAsia="Times New Roman" w:hAnsi="Times New Roman" w:cs="Times New Roman"/>
          <w:caps/>
          <w:sz w:val="28"/>
          <w:szCs w:val="28"/>
          <w:u w:color="0A0A0A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caps/>
          <w:sz w:val="28"/>
          <w:szCs w:val="28"/>
          <w:u w:color="0A0A0A"/>
        </w:rPr>
        <w:t xml:space="preserve">Правила </w:t>
      </w:r>
      <w:r>
        <w:rPr>
          <w:rFonts w:ascii="Times New Roman" w:hAnsi="Times New Roman"/>
          <w:caps/>
          <w:sz w:val="28"/>
          <w:szCs w:val="28"/>
          <w:u w:color="0A0A0A"/>
        </w:rPr>
        <w:t>участия в отборе</w:t>
      </w:r>
    </w:p>
    <w:p w14:paraId="66783452" w14:textId="77777777" w:rsidR="00E92027" w:rsidRDefault="00E92027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C7C1651" w14:textId="77777777" w:rsidR="00E92027" w:rsidRDefault="0055075D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ПРИЗЫ ФЕСТИВАЛЯ</w:t>
      </w:r>
    </w:p>
    <w:p w14:paraId="2F70E3D0" w14:textId="77777777" w:rsidR="00E92027" w:rsidRDefault="0055075D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  <w:u w:color="0A0A0A"/>
        </w:rPr>
        <w:t xml:space="preserve">ПРИЗЫ </w:t>
      </w:r>
      <w:r>
        <w:rPr>
          <w:rFonts w:ascii="Times New Roman" w:hAnsi="Times New Roman"/>
          <w:caps/>
          <w:color w:val="0A0A0A"/>
          <w:sz w:val="28"/>
          <w:szCs w:val="28"/>
          <w:u w:color="0A0A0A"/>
        </w:rPr>
        <w:t>основого</w:t>
      </w:r>
      <w:r>
        <w:rPr>
          <w:rFonts w:ascii="Times New Roman" w:hAnsi="Times New Roman"/>
          <w:caps/>
          <w:color w:val="0A0A0A"/>
          <w:sz w:val="28"/>
          <w:szCs w:val="28"/>
          <w:u w:color="0A0A0A"/>
        </w:rPr>
        <w:t xml:space="preserve"> КОНКУРС</w:t>
      </w:r>
      <w:r>
        <w:rPr>
          <w:rFonts w:ascii="Times New Roman" w:hAnsi="Times New Roman"/>
          <w:caps/>
          <w:color w:val="0A0A0A"/>
          <w:sz w:val="28"/>
          <w:szCs w:val="28"/>
          <w:u w:color="0A0A0A"/>
        </w:rPr>
        <w:t>а</w:t>
      </w:r>
    </w:p>
    <w:p w14:paraId="18E079DB" w14:textId="77777777" w:rsidR="00E92027" w:rsidRDefault="0055075D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  <w:u w:color="0A0A0A"/>
        </w:rPr>
        <w:t xml:space="preserve">ПРИЗЫ </w:t>
      </w:r>
      <w:r>
        <w:rPr>
          <w:rFonts w:ascii="Times New Roman" w:hAnsi="Times New Roman"/>
          <w:caps/>
          <w:color w:val="0A0A0A"/>
          <w:sz w:val="28"/>
          <w:szCs w:val="28"/>
          <w:u w:color="0A0A0A"/>
        </w:rPr>
        <w:t>национального</w:t>
      </w:r>
      <w:r>
        <w:rPr>
          <w:rFonts w:ascii="Times New Roman" w:hAnsi="Times New Roman"/>
          <w:caps/>
          <w:color w:val="0A0A0A"/>
          <w:sz w:val="28"/>
          <w:szCs w:val="28"/>
          <w:u w:color="0A0A0A"/>
        </w:rPr>
        <w:t xml:space="preserve"> КОНКУРС</w:t>
      </w:r>
      <w:r>
        <w:rPr>
          <w:rFonts w:ascii="Times New Roman" w:hAnsi="Times New Roman"/>
          <w:caps/>
          <w:color w:val="0A0A0A"/>
          <w:sz w:val="28"/>
          <w:szCs w:val="28"/>
          <w:u w:color="0A0A0A"/>
        </w:rPr>
        <w:t>а</w:t>
      </w:r>
    </w:p>
    <w:p w14:paraId="76AF917C" w14:textId="77777777" w:rsidR="00E92027" w:rsidRDefault="0055075D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>
        <w:rPr>
          <w:rFonts w:ascii="Times New Roman" w:hAnsi="Times New Roman"/>
          <w:sz w:val="28"/>
          <w:szCs w:val="28"/>
          <w:lang w:val="en-US"/>
        </w:rPr>
        <w:t>ПРИЗЫ СПЕЦИАЛЬНОГО КОНКУРСА МУЗЫКАЛЬНОГО ВИДЕО ТЮРКСКИХ НАРОДОВ</w:t>
      </w:r>
    </w:p>
    <w:p w14:paraId="486D3476" w14:textId="77777777" w:rsidR="00E92027" w:rsidRDefault="005507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>
        <w:rPr>
          <w:rFonts w:ascii="Times New Roman" w:hAnsi="Times New Roman"/>
          <w:sz w:val="28"/>
          <w:szCs w:val="28"/>
        </w:rPr>
        <w:t>СПЕЦИАЛЬНЫЕ ПРИЗЫ</w:t>
      </w:r>
    </w:p>
    <w:p w14:paraId="20827ACC" w14:textId="77777777" w:rsidR="00E92027" w:rsidRDefault="00E92027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8AD951D" w14:textId="77777777" w:rsidR="00E92027" w:rsidRDefault="0055075D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ФОРМАТЫ КОПИЙ ДЛЯ ПОКАЗА</w:t>
      </w:r>
    </w:p>
    <w:p w14:paraId="463E4B6F" w14:textId="77777777" w:rsidR="00E92027" w:rsidRDefault="00E92027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EE0A941" w14:textId="77777777" w:rsidR="00E92027" w:rsidRDefault="0055075D">
      <w:pPr>
        <w:pStyle w:val="A6"/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ПРИГЛАШЕНИЕ НА ФЕСТИВАЛЬ</w:t>
      </w:r>
    </w:p>
    <w:p w14:paraId="6BCA0AD6" w14:textId="77777777" w:rsidR="00E92027" w:rsidRDefault="00E92027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410EA6FB" w14:textId="77777777" w:rsidR="00E92027" w:rsidRDefault="0055075D">
      <w:pPr>
        <w:pStyle w:val="A6"/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ЮРИДИЧЕСКИЕ ВОПРОСЫ И ИНТЕЛЛЕКТУАЛЬНАЯ СО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Б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СТВЕННОСТЬ</w:t>
      </w:r>
    </w:p>
    <w:p w14:paraId="6A28D31B" w14:textId="77777777" w:rsidR="00E92027" w:rsidRDefault="0055075D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>
        <w:rPr>
          <w:rFonts w:ascii="Times New Roman" w:hAnsi="Times New Roman"/>
          <w:caps/>
          <w:sz w:val="28"/>
          <w:szCs w:val="28"/>
          <w:u w:color="0A0A0A"/>
        </w:rPr>
        <w:t>ПОКАЗЫ В РАМКАХ ФЕСТИВАЛЯ</w:t>
      </w:r>
      <w:r>
        <w:rPr>
          <w:rFonts w:ascii="Times New Roman" w:hAnsi="Times New Roman"/>
          <w:caps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caps/>
          <w:sz w:val="28"/>
          <w:szCs w:val="28"/>
          <w:u w:color="0A0A0A"/>
        </w:rPr>
        <w:t>НА ТЕЛЕВИДЕНИИ И В ИНТЕ</w:t>
      </w:r>
      <w:r>
        <w:rPr>
          <w:rFonts w:ascii="Times New Roman" w:hAnsi="Times New Roman"/>
          <w:caps/>
          <w:sz w:val="28"/>
          <w:szCs w:val="28"/>
          <w:u w:color="0A0A0A"/>
        </w:rPr>
        <w:t>Р</w:t>
      </w:r>
      <w:r>
        <w:rPr>
          <w:rFonts w:ascii="Times New Roman" w:hAnsi="Times New Roman"/>
          <w:caps/>
          <w:sz w:val="28"/>
          <w:szCs w:val="28"/>
          <w:u w:color="0A0A0A"/>
        </w:rPr>
        <w:t>НЕТЕ</w:t>
      </w:r>
    </w:p>
    <w:p w14:paraId="3B37B08A" w14:textId="77777777" w:rsidR="00E92027" w:rsidRDefault="00E92027">
      <w:pPr>
        <w:pStyle w:val="A6"/>
        <w:rPr>
          <w:lang w:val="en-US"/>
        </w:rPr>
      </w:pPr>
    </w:p>
    <w:p w14:paraId="627C7007" w14:textId="77777777" w:rsidR="00E92027" w:rsidRDefault="00E9202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5AE2AAD6" w14:textId="77777777" w:rsidR="00E92027" w:rsidRDefault="00E9202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44C0BBF8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0F7E5F9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aps/>
          <w:color w:val="0A0A0A"/>
          <w:kern w:val="36"/>
          <w:sz w:val="28"/>
          <w:szCs w:val="28"/>
          <w:u w:color="0A0A0A"/>
        </w:rPr>
      </w:pPr>
    </w:p>
    <w:p w14:paraId="313E42DF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caps/>
          <w:color w:val="0A0A0A"/>
          <w:kern w:val="36"/>
          <w:sz w:val="28"/>
          <w:szCs w:val="28"/>
          <w:u w:color="0A0A0A"/>
        </w:rPr>
        <w:t xml:space="preserve">1. </w:t>
      </w:r>
      <w:r>
        <w:rPr>
          <w:rFonts w:ascii="Times New Roman" w:hAnsi="Times New Roman"/>
          <w:b/>
          <w:bCs/>
          <w:caps/>
          <w:color w:val="0A0A0A"/>
          <w:kern w:val="36"/>
          <w:sz w:val="28"/>
          <w:szCs w:val="28"/>
          <w:u w:color="0A0A0A"/>
        </w:rPr>
        <w:t>Общие положения ФЕСТИВАЛЯ</w:t>
      </w:r>
    </w:p>
    <w:p w14:paraId="3C982E71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u w:color="0A0A0A"/>
        </w:rPr>
      </w:pPr>
    </w:p>
    <w:p w14:paraId="353A7F31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u w:color="0A0A0A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BAIQONYR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International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Short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Film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Festival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Фестиваль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ежегодный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международный фестиваль </w:t>
      </w:r>
      <w:r>
        <w:rPr>
          <w:rFonts w:ascii="Times New Roman" w:hAnsi="Times New Roman"/>
          <w:sz w:val="28"/>
          <w:szCs w:val="28"/>
        </w:rPr>
        <w:t>короткометражного кино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целью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торого является развитие и популяризация короткометражных фильмов тюркских народов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Фестиваль пройдет в городе Алматы </w:t>
      </w: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 xml:space="preserve">сентября </w:t>
      </w:r>
      <w:r>
        <w:rPr>
          <w:rFonts w:ascii="Times New Roman" w:hAnsi="Times New Roman"/>
          <w:b/>
          <w:bCs/>
          <w:sz w:val="28"/>
          <w:szCs w:val="28"/>
        </w:rPr>
        <w:t xml:space="preserve">2020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02E41FC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color w:val="ED7D31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color="0A0A0A"/>
        </w:rPr>
        <w:tab/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Фестиваль состоит из 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4-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х программ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: </w:t>
      </w:r>
    </w:p>
    <w:p w14:paraId="29A62974" w14:textId="77777777" w:rsidR="00E92027" w:rsidRDefault="0055075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>Основной</w:t>
      </w:r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конкурс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 (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игрового 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международного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короткометражного кино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) </w:t>
      </w:r>
    </w:p>
    <w:p w14:paraId="669116DD" w14:textId="77777777" w:rsidR="00E92027" w:rsidRDefault="0055075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Национальный конкурс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 (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игрового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документального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анимационного к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о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роткометражного кино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)</w:t>
      </w:r>
    </w:p>
    <w:p w14:paraId="67270050" w14:textId="77777777" w:rsidR="00E92027" w:rsidRDefault="0055075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Специальный конкурс музыкального видео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  <w:lang w:val="en-US"/>
        </w:rPr>
        <w:t xml:space="preserve"> 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тюркских народов</w:t>
      </w:r>
      <w:r>
        <w:rPr>
          <w:rFonts w:ascii="Times New Roman" w:hAnsi="Times New Roman"/>
          <w:color w:val="0A0A0A"/>
          <w:sz w:val="28"/>
          <w:szCs w:val="28"/>
          <w:u w:color="0A0A0A"/>
          <w:lang w:val="en-US"/>
        </w:rPr>
        <w:t xml:space="preserve"> 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(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для клипмейкеров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)</w:t>
      </w:r>
    </w:p>
    <w:p w14:paraId="5E43E9B5" w14:textId="77777777" w:rsidR="00E92027" w:rsidRDefault="0055075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Мастер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-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классы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воркшопы</w:t>
      </w:r>
      <w:proofErr w:type="spellEnd"/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 xml:space="preserve"> и круглые столы</w:t>
      </w:r>
    </w:p>
    <w:p w14:paraId="6E69AD20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u w:color="0A0A0A"/>
        </w:rPr>
      </w:pPr>
    </w:p>
    <w:p w14:paraId="6723A5CD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 xml:space="preserve">1.1. 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ОРГАНИЗАТОРЫ</w:t>
      </w:r>
    </w:p>
    <w:p w14:paraId="5D9C8901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u w:color="0A0A0A"/>
        </w:rPr>
      </w:pPr>
    </w:p>
    <w:p w14:paraId="5940DBE8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Организатором Фестиваля выступает </w:t>
      </w:r>
      <w:r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ный Фонд 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Turkic Film Found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28412661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6A1B92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/>
          <w:b/>
          <w:bCs/>
          <w:sz w:val="28"/>
          <w:szCs w:val="28"/>
        </w:rPr>
        <w:t xml:space="preserve">И ЗАДАЧИ </w:t>
      </w:r>
      <w:r>
        <w:rPr>
          <w:rFonts w:ascii="Times New Roman" w:hAnsi="Times New Roman"/>
          <w:b/>
          <w:bCs/>
          <w:sz w:val="28"/>
          <w:szCs w:val="28"/>
        </w:rPr>
        <w:t>ФЕСТИВАЛЯ</w:t>
      </w:r>
    </w:p>
    <w:p w14:paraId="0FB0A30F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6C22F6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Цели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основого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7D85E6CB" w14:textId="77777777" w:rsidR="00E92027" w:rsidRDefault="0055075D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популяризация короткометражного кино тюркских народов</w:t>
      </w:r>
    </w:p>
    <w:p w14:paraId="14F3F921" w14:textId="77777777" w:rsidR="00E92027" w:rsidRDefault="0055075D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диалоговой </w:t>
      </w:r>
      <w:r>
        <w:rPr>
          <w:rFonts w:ascii="Times New Roman" w:hAnsi="Times New Roman"/>
          <w:sz w:val="28"/>
          <w:szCs w:val="28"/>
        </w:rPr>
        <w:t>площадки для кинематографистов тюркских народов</w:t>
      </w:r>
    </w:p>
    <w:p w14:paraId="6EA9125F" w14:textId="77777777" w:rsidR="00E92027" w:rsidRDefault="0055075D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специального конкурса музыкального видео тюркских народов</w:t>
      </w:r>
    </w:p>
    <w:p w14:paraId="6732A6DE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Цели национального конкурса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D388345" w14:textId="77777777" w:rsidR="00E92027" w:rsidRDefault="0055075D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платформы для повышения профессионального уровня кинемат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графистов Казахстана</w:t>
      </w:r>
    </w:p>
    <w:p w14:paraId="1C10A1C5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AC2C8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Задачи Фестиваля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2EAF3FAF" w14:textId="77777777" w:rsidR="00E92027" w:rsidRDefault="0055075D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дальнейшая поддержка талантливых кинематографистов тюркских народов</w:t>
      </w:r>
    </w:p>
    <w:p w14:paraId="142AEBED" w14:textId="77777777" w:rsidR="00E92027" w:rsidRDefault="0055075D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фестивалю внимания широкой общественности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СМИ и профессионалов в сфере кино </w:t>
      </w:r>
    </w:p>
    <w:p w14:paraId="4DA9A449" w14:textId="77777777" w:rsidR="00E92027" w:rsidRDefault="0055075D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максимальное количество заявок на участие в конкурсах фест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валя</w:t>
      </w:r>
    </w:p>
    <w:p w14:paraId="00105F69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28FF49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 </w:t>
      </w:r>
      <w:r>
        <w:rPr>
          <w:rFonts w:ascii="Times New Roman" w:hAnsi="Times New Roman"/>
          <w:b/>
          <w:bCs/>
          <w:sz w:val="28"/>
          <w:szCs w:val="28"/>
        </w:rPr>
        <w:t>ЖЮРИ</w:t>
      </w:r>
      <w:r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14:paraId="32D65994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3763E4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Состав жюри международного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национального и специального конку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 музыкального видео определяется Организатором Фестиваля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C000363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состав жюри международной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национальной конкурсной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специального конкурса музыкального видео войдут ведущ</w:t>
      </w:r>
      <w:r>
        <w:rPr>
          <w:rFonts w:ascii="Times New Roman" w:hAnsi="Times New Roman"/>
          <w:sz w:val="28"/>
          <w:szCs w:val="28"/>
        </w:rPr>
        <w:t>ие деятели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кусства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кинокритики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режиссеры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актеры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продюсеры и другие представители мировой киноиндустрии и киноиндустрии Казахстана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78EB378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</w:t>
      </w:r>
      <w:r>
        <w:rPr>
          <w:rFonts w:ascii="Times New Roman" w:hAnsi="Times New Roman"/>
          <w:sz w:val="28"/>
          <w:szCs w:val="28"/>
        </w:rPr>
        <w:t>анизатор Фестиваля принимает на себя расходы по пребыванию членов жюри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их проезду на Фестиваль и </w:t>
      </w:r>
      <w:r>
        <w:rPr>
          <w:rFonts w:ascii="Times New Roman" w:hAnsi="Times New Roman"/>
          <w:sz w:val="28"/>
          <w:szCs w:val="28"/>
        </w:rPr>
        <w:t>обратно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по оформлению визовых приглашений и консульского сбора</w:t>
      </w:r>
      <w:r>
        <w:rPr>
          <w:rFonts w:ascii="Times New Roman" w:hAnsi="Times New Roman"/>
          <w:sz w:val="28"/>
          <w:szCs w:val="28"/>
        </w:rPr>
        <w:t>.</w:t>
      </w:r>
    </w:p>
    <w:p w14:paraId="6887FFDF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7002D3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aps/>
          <w:color w:val="0A0A0A"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aps/>
          <w:color w:val="0A0A0A"/>
          <w:sz w:val="28"/>
          <w:szCs w:val="28"/>
          <w:u w:color="0A0A0A"/>
        </w:rPr>
        <w:t>ПРОГРАММА ФЕСТИВАЛЯ</w:t>
      </w:r>
    </w:p>
    <w:p w14:paraId="18293950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  <w:lang w:val="en-US"/>
        </w:rPr>
      </w:pPr>
    </w:p>
    <w:p w14:paraId="008871AE" w14:textId="77777777" w:rsidR="00E92027" w:rsidRDefault="0055075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b/>
          <w:bCs/>
          <w:sz w:val="28"/>
          <w:szCs w:val="28"/>
        </w:rPr>
        <w:t>основном конкурсе</w:t>
      </w:r>
      <w:r>
        <w:rPr>
          <w:rFonts w:ascii="Times New Roman" w:hAnsi="Times New Roman"/>
          <w:sz w:val="28"/>
          <w:szCs w:val="28"/>
        </w:rPr>
        <w:t xml:space="preserve"> приглашаются короткометражные игр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фильмы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снятые в </w:t>
      </w:r>
      <w:r>
        <w:rPr>
          <w:rFonts w:ascii="Times New Roman" w:hAnsi="Times New Roman"/>
          <w:sz w:val="28"/>
          <w:szCs w:val="28"/>
        </w:rPr>
        <w:t xml:space="preserve">2019-2020 </w:t>
      </w:r>
      <w:r>
        <w:rPr>
          <w:rFonts w:ascii="Times New Roman" w:hAnsi="Times New Roman"/>
          <w:sz w:val="28"/>
          <w:szCs w:val="28"/>
        </w:rPr>
        <w:t>годах режиссерами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продюсерами тюркских народов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color="0A0A0A"/>
        </w:rPr>
        <w:t xml:space="preserve">технически подходящие для показа в кинотеатре </w:t>
      </w:r>
      <w:r>
        <w:rPr>
          <w:rFonts w:ascii="Times New Roman" w:hAnsi="Times New Roman"/>
          <w:sz w:val="28"/>
          <w:szCs w:val="28"/>
        </w:rPr>
        <w:t xml:space="preserve">фильмы </w:t>
      </w:r>
      <w:proofErr w:type="spellStart"/>
      <w:r>
        <w:rPr>
          <w:rFonts w:ascii="Times New Roman" w:hAnsi="Times New Roman"/>
          <w:sz w:val="28"/>
          <w:szCs w:val="28"/>
          <w:u w:color="0A0A0A"/>
          <w:lang w:val="en-US"/>
        </w:rPr>
        <w:t>продолжительностью</w:t>
      </w:r>
      <w:proofErr w:type="spellEnd"/>
      <w:r>
        <w:rPr>
          <w:rFonts w:ascii="Times New Roman" w:hAnsi="Times New Roman"/>
          <w:sz w:val="28"/>
          <w:szCs w:val="28"/>
          <w:u w:color="0A0A0A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A0A0A"/>
          <w:lang w:val="en-US"/>
        </w:rPr>
        <w:t>до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A0A0A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A0A0A"/>
          <w:lang w:val="en-US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A0A0A"/>
          <w:lang w:val="en-US"/>
        </w:rPr>
        <w:t>минут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A0A0A"/>
        </w:rPr>
        <w:t>.</w:t>
      </w:r>
    </w:p>
    <w:p w14:paraId="0D7DDBDB" w14:textId="77777777" w:rsidR="00E92027" w:rsidRDefault="0055075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0A0A0A"/>
        </w:rPr>
        <w:t xml:space="preserve">К участию в 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национальном конкурсе</w:t>
      </w:r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приглашаются короткометражные игровые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документальные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анимационные фильмы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снятые в </w:t>
      </w:r>
      <w:r>
        <w:rPr>
          <w:rFonts w:ascii="Times New Roman" w:hAnsi="Times New Roman"/>
          <w:sz w:val="28"/>
          <w:szCs w:val="28"/>
        </w:rPr>
        <w:t xml:space="preserve">2019-2020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дах </w:t>
      </w:r>
      <w:r>
        <w:rPr>
          <w:rFonts w:ascii="Times New Roman" w:hAnsi="Times New Roman"/>
          <w:sz w:val="28"/>
          <w:szCs w:val="28"/>
          <w:u w:color="0A0A0A"/>
        </w:rPr>
        <w:t>казахстанскими режиссерами и</w:t>
      </w:r>
      <w:r>
        <w:rPr>
          <w:rFonts w:ascii="Times New Roman" w:hAnsi="Times New Roman"/>
          <w:sz w:val="28"/>
          <w:szCs w:val="28"/>
          <w:u w:color="0A0A0A"/>
        </w:rPr>
        <w:t>/</w:t>
      </w:r>
      <w:r>
        <w:rPr>
          <w:rFonts w:ascii="Times New Roman" w:hAnsi="Times New Roman"/>
          <w:sz w:val="28"/>
          <w:szCs w:val="28"/>
          <w:u w:color="0A0A0A"/>
        </w:rPr>
        <w:t>или каз</w:t>
      </w:r>
      <w:r>
        <w:rPr>
          <w:rFonts w:ascii="Times New Roman" w:hAnsi="Times New Roman"/>
          <w:sz w:val="28"/>
          <w:szCs w:val="28"/>
          <w:u w:color="0A0A0A"/>
        </w:rPr>
        <w:t>ахстанскими продюсерами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те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х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нически подходящие для показа в кинотеатре </w:t>
      </w:r>
      <w:r>
        <w:rPr>
          <w:rFonts w:ascii="Times New Roman" w:hAnsi="Times New Roman"/>
          <w:sz w:val="28"/>
          <w:szCs w:val="28"/>
        </w:rPr>
        <w:t xml:space="preserve">фильмы </w:t>
      </w:r>
      <w:proofErr w:type="spellStart"/>
      <w:r>
        <w:rPr>
          <w:rFonts w:ascii="Times New Roman" w:hAnsi="Times New Roman"/>
          <w:sz w:val="28"/>
          <w:szCs w:val="28"/>
          <w:u w:color="0A0A0A"/>
          <w:lang w:val="en-US"/>
        </w:rPr>
        <w:t>продолжительностью</w:t>
      </w:r>
      <w:proofErr w:type="spellEnd"/>
      <w:r>
        <w:rPr>
          <w:rFonts w:ascii="Times New Roman" w:hAnsi="Times New Roman"/>
          <w:sz w:val="28"/>
          <w:szCs w:val="28"/>
          <w:u w:color="0A0A0A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A0A0A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A0A0A"/>
          <w:lang w:val="en-US"/>
        </w:rPr>
        <w:t>до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A0A0A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A0A0A"/>
          <w:lang w:val="en-US"/>
        </w:rPr>
        <w:t xml:space="preserve">30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A0A0A"/>
          <w:lang w:val="en-US"/>
        </w:rPr>
        <w:t>минут</w:t>
      </w:r>
      <w:proofErr w:type="spellEnd"/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30682A84" w14:textId="77777777" w:rsidR="00E92027" w:rsidRDefault="0055075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К участию в 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специальном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конкурсе музыкального видео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  <w:lang w:val="en-US"/>
        </w:rPr>
        <w:t xml:space="preserve"> </w:t>
      </w:r>
      <w:r>
        <w:rPr>
          <w:rFonts w:ascii="Times New Roman" w:hAnsi="Times New Roman"/>
          <w:b/>
          <w:bCs/>
          <w:color w:val="0A0A0A"/>
          <w:sz w:val="28"/>
          <w:szCs w:val="28"/>
          <w:u w:color="0A0A0A"/>
        </w:rPr>
        <w:t>тюркских народов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 приглашаются музыкальные видео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снятые в </w:t>
      </w:r>
      <w:r>
        <w:rPr>
          <w:rFonts w:ascii="Times New Roman" w:hAnsi="Times New Roman"/>
          <w:sz w:val="28"/>
          <w:szCs w:val="28"/>
        </w:rPr>
        <w:t xml:space="preserve">2019-2020 </w:t>
      </w:r>
      <w:r>
        <w:rPr>
          <w:rFonts w:ascii="Times New Roman" w:hAnsi="Times New Roman"/>
          <w:sz w:val="28"/>
          <w:szCs w:val="28"/>
        </w:rPr>
        <w:t>годах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жиссерами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продюсерами тюркских народов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технически под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ходящие для показа в кинотеатре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.</w:t>
      </w:r>
    </w:p>
    <w:p w14:paraId="2733D3A6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aps/>
          <w:color w:val="0A0A0A"/>
          <w:sz w:val="28"/>
          <w:szCs w:val="28"/>
          <w:u w:color="0A0A0A"/>
        </w:rPr>
      </w:pPr>
    </w:p>
    <w:p w14:paraId="0A4B404B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 xml:space="preserve">2.1 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ЗАЯВКИ НА УЧАСТИЕ И ОТБОР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 xml:space="preserve"> в конкурс</w:t>
      </w:r>
    </w:p>
    <w:p w14:paraId="03EE22D4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0A0A0A"/>
        </w:rPr>
      </w:pPr>
    </w:p>
    <w:tbl>
      <w:tblPr>
        <w:tblStyle w:val="TableNormal"/>
        <w:tblW w:w="93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2"/>
        <w:gridCol w:w="2332"/>
        <w:gridCol w:w="2332"/>
      </w:tblGrid>
      <w:tr w:rsidR="00E92027" w14:paraId="71300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C2DE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</w:t>
            </w:r>
          </w:p>
          <w:p w14:paraId="54D2A869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Фестиваля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9990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начала </w:t>
            </w:r>
          </w:p>
          <w:p w14:paraId="297705DA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приема заявок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3C2F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закрытия </w:t>
            </w:r>
          </w:p>
          <w:p w14:paraId="6099B58F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приема заявок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0AAA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объявления </w:t>
            </w:r>
          </w:p>
          <w:p w14:paraId="6BC0DBD2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сайте </w:t>
            </w:r>
          </w:p>
          <w:p w14:paraId="60BDECBE" w14:textId="77777777" w:rsidR="00E92027" w:rsidRDefault="0055075D">
            <w:pPr>
              <w:pStyle w:val="A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Фестваля</w:t>
            </w:r>
            <w:proofErr w:type="spellEnd"/>
          </w:p>
        </w:tc>
      </w:tr>
      <w:tr w:rsidR="00E92027" w14:paraId="3165B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8994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Основной конкурс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CC9C" w14:textId="77777777" w:rsidR="00E92027" w:rsidRDefault="0055075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27FB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</w:p>
          <w:p w14:paraId="03A0A194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52A1" w14:textId="77777777" w:rsidR="00E92027" w:rsidRDefault="0055075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 </w:t>
            </w: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августа</w:t>
            </w:r>
            <w:proofErr w:type="spellEnd"/>
          </w:p>
        </w:tc>
      </w:tr>
      <w:tr w:rsidR="00E92027" w14:paraId="4D5C3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3481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Национальный </w:t>
            </w:r>
          </w:p>
          <w:p w14:paraId="63A3F361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CB1F" w14:textId="77777777" w:rsidR="00E92027" w:rsidRDefault="0055075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39E8" w14:textId="77777777" w:rsidR="00E92027" w:rsidRDefault="005507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A0A0A"/>
              </w:rPr>
            </w:pPr>
            <w:r>
              <w:rPr>
                <w:rFonts w:ascii="Times New Roman" w:hAnsi="Times New Roman"/>
                <w:sz w:val="28"/>
                <w:szCs w:val="28"/>
                <w:u w:color="0A0A0A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u w:color="0A0A0A"/>
              </w:rPr>
              <w:t xml:space="preserve">августа </w:t>
            </w:r>
          </w:p>
          <w:p w14:paraId="6EBF445B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A0A0A"/>
              </w:rPr>
              <w:t xml:space="preserve">2020 </w:t>
            </w:r>
            <w:r>
              <w:rPr>
                <w:rFonts w:ascii="Times New Roman" w:hAnsi="Times New Roman"/>
                <w:sz w:val="28"/>
                <w:szCs w:val="28"/>
                <w:u w:color="0A0A0A"/>
              </w:rPr>
              <w:t>года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5769" w14:textId="77777777" w:rsidR="00E92027" w:rsidRDefault="0055075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 </w:t>
            </w: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августа</w:t>
            </w:r>
            <w:proofErr w:type="spellEnd"/>
          </w:p>
        </w:tc>
      </w:tr>
      <w:tr w:rsidR="00E92027" w14:paraId="5E64A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3B21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Специальный </w:t>
            </w:r>
          </w:p>
          <w:p w14:paraId="34D95235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конкурс муз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кального видео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8057" w14:textId="77777777" w:rsidR="00E92027" w:rsidRDefault="0055075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4F37" w14:textId="77777777" w:rsidR="00E92027" w:rsidRDefault="005507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A0A0A"/>
              </w:rPr>
            </w:pPr>
            <w:r>
              <w:rPr>
                <w:rFonts w:ascii="Times New Roman" w:hAnsi="Times New Roman"/>
                <w:sz w:val="28"/>
                <w:szCs w:val="28"/>
                <w:u w:color="0A0A0A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u w:color="0A0A0A"/>
              </w:rPr>
              <w:t xml:space="preserve">августа </w:t>
            </w:r>
          </w:p>
          <w:p w14:paraId="061EC102" w14:textId="77777777" w:rsidR="00E92027" w:rsidRDefault="0055075D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A0A0A"/>
              </w:rPr>
              <w:t xml:space="preserve">2020 </w:t>
            </w:r>
            <w:r>
              <w:rPr>
                <w:rFonts w:ascii="Times New Roman" w:hAnsi="Times New Roman"/>
                <w:sz w:val="28"/>
                <w:szCs w:val="28"/>
                <w:u w:color="0A0A0A"/>
              </w:rPr>
              <w:t>года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1CE7" w14:textId="77777777" w:rsidR="00E92027" w:rsidRDefault="0055075D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 </w:t>
            </w:r>
            <w:proofErr w:type="spellStart"/>
            <w:r>
              <w:rPr>
                <w:rFonts w:cs="Arial Unicode MS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августа</w:t>
            </w:r>
            <w:proofErr w:type="spellEnd"/>
          </w:p>
        </w:tc>
      </w:tr>
    </w:tbl>
    <w:p w14:paraId="56443723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0A0A0A"/>
        </w:rPr>
      </w:pPr>
    </w:p>
    <w:p w14:paraId="12042CCF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</w:p>
    <w:p w14:paraId="4537B4AD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  <w:u w:color="0A0A0A"/>
        </w:rPr>
        <w:t>Заявки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присланные позже </w:t>
      </w:r>
      <w:proofErr w:type="spellStart"/>
      <w:r>
        <w:rPr>
          <w:rFonts w:ascii="Times New Roman" w:hAnsi="Times New Roman"/>
          <w:sz w:val="28"/>
          <w:szCs w:val="28"/>
          <w:u w:color="0A0A0A"/>
        </w:rPr>
        <w:t>дедлайна</w:t>
      </w:r>
      <w:proofErr w:type="spellEnd"/>
      <w:r>
        <w:rPr>
          <w:rFonts w:ascii="Times New Roman" w:hAnsi="Times New Roman"/>
          <w:sz w:val="28"/>
          <w:szCs w:val="28"/>
          <w:u w:color="0A0A0A"/>
        </w:rPr>
        <w:t xml:space="preserve"> не допускаются до отборочной комиссии</w:t>
      </w:r>
      <w:r>
        <w:rPr>
          <w:rFonts w:ascii="Times New Roman" w:hAnsi="Times New Roman"/>
          <w:sz w:val="28"/>
          <w:szCs w:val="28"/>
          <w:u w:color="0A0A0A"/>
        </w:rPr>
        <w:t xml:space="preserve">. </w:t>
      </w:r>
      <w:r>
        <w:rPr>
          <w:rFonts w:ascii="Times New Roman" w:hAnsi="Times New Roman"/>
          <w:sz w:val="28"/>
          <w:szCs w:val="28"/>
          <w:u w:color="0A0A0A"/>
        </w:rPr>
        <w:t>За подачу заявок оплата не взимается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051B2286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</w:r>
    </w:p>
    <w:p w14:paraId="7D0821B4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2.2 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Правила участия в отборе</w:t>
      </w:r>
    </w:p>
    <w:p w14:paraId="3C01EAFB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0A0A0A"/>
        </w:rPr>
      </w:pPr>
    </w:p>
    <w:p w14:paraId="30A06AF0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</w:rPr>
        <w:t xml:space="preserve">Чтобы подать заявку на участие в Фестивале необходимо заполнить </w:t>
      </w:r>
      <w:r>
        <w:rPr>
          <w:rFonts w:ascii="Times New Roman" w:hAnsi="Times New Roman"/>
          <w:b/>
          <w:bCs/>
          <w:sz w:val="28"/>
          <w:szCs w:val="28"/>
        </w:rPr>
        <w:t>электронную форму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Фестиваля</w:t>
      </w:r>
      <w:r>
        <w:rPr>
          <w:rFonts w:ascii="Times New Roman" w:hAnsi="Times New Roman"/>
          <w:sz w:val="28"/>
          <w:szCs w:val="28"/>
        </w:rPr>
        <w:t>.</w:t>
      </w:r>
    </w:p>
    <w:p w14:paraId="1533452B" w14:textId="77777777" w:rsidR="00E92027" w:rsidRPr="0055075D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color="0A0A0A"/>
        </w:rPr>
        <w:t>Все материалы по отобранным фильмам после объявления списка фильмов</w:t>
      </w:r>
      <w:r>
        <w:rPr>
          <w:rFonts w:ascii="Times New Roman" w:hAnsi="Times New Roman"/>
          <w:sz w:val="28"/>
          <w:szCs w:val="28"/>
          <w:u w:color="0A0A0A"/>
        </w:rPr>
        <w:t>-</w:t>
      </w:r>
      <w:r>
        <w:rPr>
          <w:rFonts w:ascii="Times New Roman" w:hAnsi="Times New Roman"/>
          <w:sz w:val="28"/>
          <w:szCs w:val="28"/>
          <w:u w:color="0A0A0A"/>
        </w:rPr>
        <w:t xml:space="preserve">участников должны быть присланы в офис фестиваля </w:t>
      </w:r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 xml:space="preserve">до </w:t>
      </w:r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 xml:space="preserve">20 </w:t>
      </w:r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>авг</w:t>
      </w:r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>у</w:t>
      </w:r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 xml:space="preserve">ста </w:t>
      </w:r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>20</w:t>
      </w:r>
      <w:proofErr w:type="spellStart"/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  <w:lang w:val="en-US"/>
        </w:rPr>
        <w:t>20</w:t>
      </w:r>
      <w:proofErr w:type="spellEnd"/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 xml:space="preserve"> года</w:t>
      </w:r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>.</w:t>
      </w:r>
    </w:p>
    <w:p w14:paraId="6AF13D23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  <w:t>Работы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заявленные и</w:t>
      </w:r>
      <w:r>
        <w:rPr>
          <w:rFonts w:ascii="Times New Roman" w:hAnsi="Times New Roman"/>
          <w:sz w:val="28"/>
          <w:szCs w:val="28"/>
          <w:u w:color="0A0A0A"/>
        </w:rPr>
        <w:t>/</w:t>
      </w:r>
      <w:r>
        <w:rPr>
          <w:rFonts w:ascii="Times New Roman" w:hAnsi="Times New Roman"/>
          <w:sz w:val="28"/>
          <w:szCs w:val="28"/>
          <w:u w:color="0A0A0A"/>
        </w:rPr>
        <w:t xml:space="preserve">или  участвовавшие в </w:t>
      </w:r>
      <w:r>
        <w:rPr>
          <w:rFonts w:ascii="Times New Roman" w:hAnsi="Times New Roman"/>
          <w:sz w:val="28"/>
          <w:szCs w:val="28"/>
          <w:u w:color="0A0A0A"/>
        </w:rPr>
        <w:t>I</w:t>
      </w:r>
      <w:r>
        <w:rPr>
          <w:rFonts w:ascii="Times New Roman" w:hAnsi="Times New Roman"/>
          <w:sz w:val="28"/>
          <w:szCs w:val="28"/>
          <w:u w:color="0A0A0A"/>
          <w:lang w:val="en-US"/>
        </w:rPr>
        <w:t>V</w:t>
      </w:r>
      <w:r>
        <w:rPr>
          <w:rFonts w:ascii="Times New Roman" w:hAnsi="Times New Roman"/>
          <w:sz w:val="28"/>
          <w:szCs w:val="28"/>
          <w:u w:color="0A0A0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A0A0A"/>
        </w:rPr>
        <w:t>Baiqonyr</w:t>
      </w:r>
      <w:proofErr w:type="spellEnd"/>
      <w:r>
        <w:rPr>
          <w:rFonts w:ascii="Times New Roman" w:hAnsi="Times New Roman"/>
          <w:sz w:val="28"/>
          <w:szCs w:val="28"/>
          <w:u w:color="0A0A0A"/>
        </w:rPr>
        <w:t xml:space="preserve"> SFF, </w:t>
      </w:r>
      <w:r>
        <w:rPr>
          <w:rFonts w:ascii="Times New Roman" w:hAnsi="Times New Roman"/>
          <w:sz w:val="28"/>
          <w:szCs w:val="28"/>
          <w:u w:color="0A0A0A"/>
        </w:rPr>
        <w:t>не допу</w:t>
      </w:r>
      <w:r>
        <w:rPr>
          <w:rFonts w:ascii="Times New Roman" w:hAnsi="Times New Roman"/>
          <w:sz w:val="28"/>
          <w:szCs w:val="28"/>
          <w:u w:color="0A0A0A"/>
        </w:rPr>
        <w:t>с</w:t>
      </w:r>
      <w:r>
        <w:rPr>
          <w:rFonts w:ascii="Times New Roman" w:hAnsi="Times New Roman"/>
          <w:sz w:val="28"/>
          <w:szCs w:val="28"/>
          <w:u w:color="0A0A0A"/>
        </w:rPr>
        <w:t xml:space="preserve">каются до </w:t>
      </w:r>
      <w:r>
        <w:rPr>
          <w:rFonts w:ascii="Times New Roman" w:hAnsi="Times New Roman"/>
          <w:sz w:val="28"/>
          <w:szCs w:val="28"/>
          <w:u w:color="0A0A0A"/>
        </w:rPr>
        <w:t>участия в Фестивале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43C36299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  <w:t>Заявленные фильмы не должны быть в свободном доступе в социал</w:t>
      </w: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>ных сетях</w:t>
      </w:r>
      <w:r>
        <w:rPr>
          <w:rFonts w:ascii="Times New Roman" w:hAnsi="Times New Roman"/>
          <w:sz w:val="28"/>
          <w:szCs w:val="28"/>
          <w:u w:color="0A0A0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u w:color="0A0A0A"/>
        </w:rPr>
        <w:t>стриминговых</w:t>
      </w:r>
      <w:proofErr w:type="spellEnd"/>
      <w:r>
        <w:rPr>
          <w:rFonts w:ascii="Times New Roman" w:hAnsi="Times New Roman"/>
          <w:sz w:val="28"/>
          <w:szCs w:val="28"/>
          <w:u w:color="0A0A0A"/>
        </w:rPr>
        <w:t xml:space="preserve"> сервисах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39AA5D3A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  <w:t>Авторские права используемых музыкальных композиций должны быть сохранены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57C74526" w14:textId="77777777" w:rsidR="00E92027" w:rsidRPr="0055075D" w:rsidRDefault="0055075D">
      <w:pPr>
        <w:pStyle w:val="A6"/>
        <w:spacing w:line="360" w:lineRule="auto"/>
        <w:rPr>
          <w:rFonts w:ascii="Times New Roman" w:hAnsi="Times New Roman"/>
          <w:color w:val="BE6427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  <w:t>В случае отбора фильм</w:t>
      </w:r>
      <w:r>
        <w:rPr>
          <w:rFonts w:ascii="Times New Roman" w:hAnsi="Times New Roman"/>
          <w:sz w:val="28"/>
          <w:szCs w:val="28"/>
          <w:u w:color="0A0A0A"/>
        </w:rPr>
        <w:t xml:space="preserve">а на фестиваль необходимо предоставить </w:t>
      </w:r>
      <w:r>
        <w:rPr>
          <w:rFonts w:ascii="Times New Roman" w:hAnsi="Times New Roman"/>
          <w:sz w:val="28"/>
          <w:szCs w:val="28"/>
          <w:u w:color="0A0A0A"/>
        </w:rPr>
        <w:t>фильм с субтитрами на английском языке</w:t>
      </w:r>
      <w:r>
        <w:rPr>
          <w:rFonts w:ascii="Times New Roman" w:hAnsi="Times New Roman"/>
          <w:sz w:val="28"/>
          <w:szCs w:val="28"/>
          <w:u w:color="0A0A0A"/>
        </w:rPr>
        <w:t>.</w:t>
      </w:r>
      <w:r>
        <w:rPr>
          <w:rFonts w:ascii="Times New Roman" w:hAnsi="Times New Roman"/>
          <w:sz w:val="28"/>
          <w:szCs w:val="28"/>
          <w:u w:color="0A0A0A"/>
        </w:rPr>
        <w:t xml:space="preserve"> Для фильмов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прошедших в национал</w:t>
      </w:r>
      <w:r>
        <w:rPr>
          <w:rFonts w:ascii="Times New Roman" w:hAnsi="Times New Roman"/>
          <w:sz w:val="28"/>
          <w:szCs w:val="28"/>
          <w:u w:color="0A0A0A"/>
        </w:rPr>
        <w:t>ь</w:t>
      </w:r>
      <w:r>
        <w:rPr>
          <w:rFonts w:ascii="Times New Roman" w:hAnsi="Times New Roman"/>
          <w:sz w:val="28"/>
          <w:szCs w:val="28"/>
          <w:u w:color="0A0A0A"/>
        </w:rPr>
        <w:t>ный конкурс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партнер Фестиваля</w:t>
      </w:r>
      <w:r>
        <w:rPr>
          <w:rFonts w:ascii="Times New Roman" w:hAnsi="Times New Roman"/>
          <w:color w:val="BE6427"/>
          <w:sz w:val="28"/>
          <w:szCs w:val="28"/>
          <w:u w:color="0A0A0A"/>
        </w:rPr>
        <w:t xml:space="preserve"> </w:t>
      </w:r>
      <w:bookmarkStart w:id="0" w:name="_GoBack"/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>«</w:t>
      </w:r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  <w:lang w:val="en-US"/>
        </w:rPr>
        <w:t>KENTAI</w:t>
      </w:r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>»</w:t>
      </w:r>
      <w:r w:rsidRPr="0055075D">
        <w:rPr>
          <w:rFonts w:ascii="Times New Roman" w:hAnsi="Times New Roman"/>
          <w:color w:val="000000" w:themeColor="text1"/>
          <w:sz w:val="28"/>
          <w:szCs w:val="28"/>
          <w:u w:color="0A0A0A"/>
        </w:rPr>
        <w:t>,</w:t>
      </w:r>
      <w:bookmarkEnd w:id="0"/>
      <w:r>
        <w:rPr>
          <w:rFonts w:ascii="Times New Roman" w:hAnsi="Times New Roman"/>
          <w:sz w:val="28"/>
          <w:szCs w:val="28"/>
          <w:u w:color="0A0A0A"/>
        </w:rPr>
        <w:t xml:space="preserve"> предлагает помощь в переводе на а</w:t>
      </w:r>
      <w:r>
        <w:rPr>
          <w:rFonts w:ascii="Times New Roman" w:hAnsi="Times New Roman"/>
          <w:sz w:val="28"/>
          <w:szCs w:val="28"/>
          <w:u w:color="0A0A0A"/>
        </w:rPr>
        <w:t>н</w:t>
      </w:r>
      <w:r>
        <w:rPr>
          <w:rFonts w:ascii="Times New Roman" w:hAnsi="Times New Roman"/>
          <w:sz w:val="28"/>
          <w:szCs w:val="28"/>
          <w:u w:color="0A0A0A"/>
        </w:rPr>
        <w:t>глийский язык и создании субтитров к фильму</w:t>
      </w:r>
      <w:r>
        <w:rPr>
          <w:rFonts w:ascii="Times New Roman" w:hAnsi="Times New Roman"/>
          <w:sz w:val="28"/>
          <w:szCs w:val="28"/>
          <w:u w:color="0A0A0A"/>
        </w:rPr>
        <w:t xml:space="preserve">. </w:t>
      </w:r>
    </w:p>
    <w:p w14:paraId="12B49CCC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  <w:u w:color="0A0A0A"/>
        </w:rPr>
        <w:t>Продюсеры и авторы отобранных работ будут заранее уведомлены по</w:t>
      </w:r>
      <w:r>
        <w:rPr>
          <w:rFonts w:ascii="Times New Roman" w:hAnsi="Times New Roman"/>
          <w:sz w:val="28"/>
          <w:szCs w:val="28"/>
          <w:u w:color="0A0A0A"/>
        </w:rPr>
        <w:t xml:space="preserve"> электронной почте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указанной в заявке</w:t>
      </w:r>
      <w:r>
        <w:rPr>
          <w:rFonts w:ascii="Times New Roman" w:hAnsi="Times New Roman"/>
          <w:sz w:val="28"/>
          <w:szCs w:val="28"/>
          <w:u w:color="0A0A0A"/>
        </w:rPr>
        <w:t>.</w:t>
      </w:r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sz w:val="28"/>
          <w:szCs w:val="28"/>
          <w:u w:color="0A0A0A"/>
        </w:rPr>
        <w:t>Фестиваль не оплачивает лицензио</w:t>
      </w:r>
      <w:r>
        <w:rPr>
          <w:rFonts w:ascii="Times New Roman" w:hAnsi="Times New Roman"/>
          <w:sz w:val="28"/>
          <w:szCs w:val="28"/>
          <w:u w:color="0A0A0A"/>
        </w:rPr>
        <w:t>н</w:t>
      </w:r>
      <w:r>
        <w:rPr>
          <w:rFonts w:ascii="Times New Roman" w:hAnsi="Times New Roman"/>
          <w:sz w:val="28"/>
          <w:szCs w:val="28"/>
          <w:u w:color="0A0A0A"/>
        </w:rPr>
        <w:t>ные сборы за показ фильмов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отобранных в конкурс</w:t>
      </w:r>
      <w:r>
        <w:rPr>
          <w:rFonts w:ascii="Times New Roman" w:hAnsi="Times New Roman"/>
          <w:sz w:val="28"/>
          <w:szCs w:val="28"/>
          <w:u w:color="0A0A0A"/>
        </w:rPr>
        <w:t xml:space="preserve">. </w:t>
      </w:r>
      <w:r>
        <w:rPr>
          <w:rFonts w:ascii="Times New Roman" w:hAnsi="Times New Roman"/>
          <w:sz w:val="28"/>
          <w:szCs w:val="28"/>
          <w:u w:color="0A0A0A"/>
        </w:rPr>
        <w:t>Решение отборочной комиссии является окончательным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не комментируется и не обсуждается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35EFF75B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</w:p>
    <w:p w14:paraId="51F12F35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ПРИЗЫ ФЕСТИВАЛЯ</w:t>
      </w:r>
    </w:p>
    <w:p w14:paraId="2CACD33B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304324" w14:textId="77777777" w:rsidR="00E92027" w:rsidRDefault="0055075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В каждой номинации 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побеждает лишь один фильм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 xml:space="preserve">. 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Каждый участник может стать победителем не более чем в двух номинациях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.</w:t>
      </w:r>
    </w:p>
    <w:p w14:paraId="3F8CAB92" w14:textId="77777777" w:rsidR="00E92027" w:rsidRDefault="00E9202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360" w:lineRule="auto"/>
        <w:rPr>
          <w:rFonts w:ascii="Times New Roman" w:eastAsia="Times New Roman" w:hAnsi="Times New Roman" w:cs="Times New Roman"/>
        </w:rPr>
      </w:pPr>
    </w:p>
    <w:p w14:paraId="129EE4AC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aps/>
          <w:color w:val="0A0A0A"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3.1 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ПРИЗЫ </w:t>
      </w:r>
      <w:r>
        <w:rPr>
          <w:rFonts w:ascii="Times New Roman" w:hAnsi="Times New Roman"/>
          <w:b/>
          <w:bCs/>
          <w:caps/>
          <w:color w:val="0A0A0A"/>
          <w:sz w:val="28"/>
          <w:szCs w:val="28"/>
          <w:u w:color="0A0A0A"/>
        </w:rPr>
        <w:t>основого</w:t>
      </w:r>
      <w:r>
        <w:rPr>
          <w:rFonts w:ascii="Times New Roman" w:hAnsi="Times New Roman"/>
          <w:b/>
          <w:bCs/>
          <w:caps/>
          <w:color w:val="0A0A0A"/>
          <w:sz w:val="28"/>
          <w:szCs w:val="28"/>
          <w:u w:color="0A0A0A"/>
        </w:rPr>
        <w:t xml:space="preserve"> КОНКУРС</w:t>
      </w:r>
      <w:r>
        <w:rPr>
          <w:rFonts w:ascii="Times New Roman" w:hAnsi="Times New Roman"/>
          <w:b/>
          <w:bCs/>
          <w:caps/>
          <w:color w:val="0A0A0A"/>
          <w:sz w:val="28"/>
          <w:szCs w:val="28"/>
          <w:u w:color="0A0A0A"/>
        </w:rPr>
        <w:t>а</w:t>
      </w:r>
    </w:p>
    <w:p w14:paraId="74B74BC9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aps/>
          <w:color w:val="0A0A0A"/>
          <w:sz w:val="28"/>
          <w:szCs w:val="28"/>
          <w:u w:color="0A0A0A"/>
        </w:rPr>
      </w:pPr>
    </w:p>
    <w:p w14:paraId="36E34BCA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A0A0A"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</w:rPr>
        <w:t>По итогам Международного конкурса жюри присуждает призы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нежное вознаграждение в следующих номинациях</w:t>
      </w:r>
      <w:r>
        <w:rPr>
          <w:rFonts w:ascii="Times New Roman" w:hAnsi="Times New Roman"/>
          <w:sz w:val="28"/>
          <w:szCs w:val="28"/>
        </w:rPr>
        <w:t>:</w:t>
      </w:r>
    </w:p>
    <w:p w14:paraId="48DF6245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C9BB65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>Лучший фильм</w:t>
      </w:r>
      <w:r>
        <w:rPr>
          <w:rFonts w:ascii="Times New Roman" w:hAnsi="Times New Roman"/>
          <w:sz w:val="28"/>
          <w:szCs w:val="28"/>
          <w:u w:color="0A0A0A"/>
        </w:rPr>
        <w:t xml:space="preserve"> (</w:t>
      </w:r>
      <w:r>
        <w:rPr>
          <w:rFonts w:ascii="Times New Roman" w:hAnsi="Times New Roman"/>
          <w:sz w:val="28"/>
          <w:szCs w:val="28"/>
          <w:u w:color="0A0A0A"/>
        </w:rPr>
        <w:t>статуэтка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диплом победителя и </w:t>
      </w:r>
      <w:r>
        <w:rPr>
          <w:rFonts w:ascii="Times New Roman" w:hAnsi="Times New Roman"/>
          <w:sz w:val="28"/>
          <w:szCs w:val="28"/>
          <w:u w:color="0A0A0A"/>
        </w:rPr>
        <w:t xml:space="preserve">2000 </w:t>
      </w:r>
      <w:r>
        <w:rPr>
          <w:rFonts w:ascii="Times New Roman" w:hAnsi="Times New Roman"/>
          <w:sz w:val="28"/>
          <w:szCs w:val="28"/>
          <w:u w:color="0A0A0A"/>
        </w:rPr>
        <w:t>долларов США</w:t>
      </w:r>
      <w:r>
        <w:rPr>
          <w:rFonts w:ascii="Times New Roman" w:hAnsi="Times New Roman"/>
          <w:sz w:val="28"/>
          <w:szCs w:val="28"/>
          <w:u w:color="0A0A0A"/>
        </w:rPr>
        <w:t>)</w:t>
      </w:r>
    </w:p>
    <w:p w14:paraId="2226F2BA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>Лучшая</w:t>
      </w:r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режиссура</w:t>
      </w:r>
      <w:r>
        <w:rPr>
          <w:rFonts w:ascii="Times New Roman" w:hAnsi="Times New Roman"/>
          <w:sz w:val="28"/>
          <w:szCs w:val="28"/>
          <w:u w:color="0A0A0A"/>
        </w:rPr>
        <w:t xml:space="preserve"> (</w:t>
      </w:r>
      <w:r>
        <w:rPr>
          <w:rFonts w:ascii="Times New Roman" w:hAnsi="Times New Roman"/>
          <w:sz w:val="28"/>
          <w:szCs w:val="28"/>
          <w:u w:color="0A0A0A"/>
        </w:rPr>
        <w:t>статуэтка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диплом победителя и </w:t>
      </w:r>
      <w:r>
        <w:rPr>
          <w:rFonts w:ascii="Times New Roman" w:hAnsi="Times New Roman"/>
          <w:sz w:val="28"/>
          <w:szCs w:val="28"/>
          <w:u w:color="0A0A0A"/>
        </w:rPr>
        <w:t xml:space="preserve">2000 </w:t>
      </w:r>
      <w:r>
        <w:rPr>
          <w:rFonts w:ascii="Times New Roman" w:hAnsi="Times New Roman"/>
          <w:sz w:val="28"/>
          <w:szCs w:val="28"/>
          <w:u w:color="0A0A0A"/>
        </w:rPr>
        <w:t>долларов США</w:t>
      </w:r>
      <w:r>
        <w:rPr>
          <w:rFonts w:ascii="Times New Roman" w:hAnsi="Times New Roman"/>
          <w:sz w:val="28"/>
          <w:szCs w:val="28"/>
          <w:u w:color="0A0A0A"/>
        </w:rPr>
        <w:t>)</w:t>
      </w:r>
    </w:p>
    <w:p w14:paraId="4B3A85AA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>Лучшая</w:t>
      </w:r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операторск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ая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 работ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а</w:t>
      </w:r>
      <w:r>
        <w:rPr>
          <w:rFonts w:ascii="Times New Roman" w:hAnsi="Times New Roman"/>
          <w:sz w:val="28"/>
          <w:szCs w:val="28"/>
          <w:u w:color="0A0A0A"/>
        </w:rPr>
        <w:t xml:space="preserve"> (</w:t>
      </w:r>
      <w:r>
        <w:rPr>
          <w:rFonts w:ascii="Times New Roman" w:hAnsi="Times New Roman"/>
          <w:sz w:val="28"/>
          <w:szCs w:val="28"/>
          <w:u w:color="0A0A0A"/>
        </w:rPr>
        <w:t>статуэтка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диплом победителя и </w:t>
      </w:r>
      <w:r>
        <w:rPr>
          <w:rFonts w:ascii="Times New Roman" w:hAnsi="Times New Roman"/>
          <w:sz w:val="28"/>
          <w:szCs w:val="28"/>
          <w:u w:color="0A0A0A"/>
        </w:rPr>
        <w:t xml:space="preserve">2000 </w:t>
      </w:r>
      <w:r>
        <w:rPr>
          <w:rFonts w:ascii="Times New Roman" w:hAnsi="Times New Roman"/>
          <w:sz w:val="28"/>
          <w:szCs w:val="28"/>
          <w:u w:color="0A0A0A"/>
        </w:rPr>
        <w:t>до</w:t>
      </w:r>
      <w:r>
        <w:rPr>
          <w:rFonts w:ascii="Times New Roman" w:hAnsi="Times New Roman"/>
          <w:sz w:val="28"/>
          <w:szCs w:val="28"/>
          <w:u w:color="0A0A0A"/>
        </w:rPr>
        <w:t>л</w:t>
      </w:r>
      <w:r>
        <w:rPr>
          <w:rFonts w:ascii="Times New Roman" w:hAnsi="Times New Roman"/>
          <w:sz w:val="28"/>
          <w:szCs w:val="28"/>
          <w:u w:color="0A0A0A"/>
        </w:rPr>
        <w:t>ларов США</w:t>
      </w:r>
      <w:r>
        <w:rPr>
          <w:rFonts w:ascii="Times New Roman" w:hAnsi="Times New Roman"/>
          <w:sz w:val="28"/>
          <w:szCs w:val="28"/>
          <w:u w:color="0A0A0A"/>
        </w:rPr>
        <w:t>)</w:t>
      </w:r>
    </w:p>
    <w:p w14:paraId="1F269829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>Лучший</w:t>
      </w:r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сценарий</w:t>
      </w:r>
      <w:r>
        <w:rPr>
          <w:rFonts w:ascii="Times New Roman" w:hAnsi="Times New Roman"/>
          <w:sz w:val="28"/>
          <w:szCs w:val="28"/>
          <w:u w:color="0A0A0A"/>
        </w:rPr>
        <w:t xml:space="preserve"> (</w:t>
      </w:r>
      <w:r>
        <w:rPr>
          <w:rFonts w:ascii="Times New Roman" w:hAnsi="Times New Roman"/>
          <w:sz w:val="28"/>
          <w:szCs w:val="28"/>
          <w:u w:color="0A0A0A"/>
        </w:rPr>
        <w:t>статуэтка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диплом победителя и </w:t>
      </w:r>
      <w:r>
        <w:rPr>
          <w:rFonts w:ascii="Times New Roman" w:hAnsi="Times New Roman"/>
          <w:sz w:val="28"/>
          <w:szCs w:val="28"/>
          <w:u w:color="0A0A0A"/>
        </w:rPr>
        <w:t xml:space="preserve">2000 </w:t>
      </w:r>
      <w:r>
        <w:rPr>
          <w:rFonts w:ascii="Times New Roman" w:hAnsi="Times New Roman"/>
          <w:sz w:val="28"/>
          <w:szCs w:val="28"/>
          <w:u w:color="0A0A0A"/>
        </w:rPr>
        <w:t>долларов США</w:t>
      </w:r>
      <w:r>
        <w:rPr>
          <w:rFonts w:ascii="Times New Roman" w:hAnsi="Times New Roman"/>
          <w:sz w:val="28"/>
          <w:szCs w:val="28"/>
          <w:u w:color="0A0A0A"/>
        </w:rPr>
        <w:t>)</w:t>
      </w:r>
    </w:p>
    <w:p w14:paraId="26A828B9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>Лучшая</w:t>
      </w:r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женск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ая роль</w:t>
      </w:r>
      <w:r>
        <w:rPr>
          <w:rFonts w:ascii="Times New Roman" w:hAnsi="Times New Roman"/>
          <w:sz w:val="28"/>
          <w:szCs w:val="28"/>
          <w:u w:color="0A0A0A"/>
        </w:rPr>
        <w:t xml:space="preserve">  (</w:t>
      </w:r>
      <w:r>
        <w:rPr>
          <w:rFonts w:ascii="Times New Roman" w:hAnsi="Times New Roman"/>
          <w:sz w:val="28"/>
          <w:szCs w:val="28"/>
          <w:u w:color="0A0A0A"/>
        </w:rPr>
        <w:t>статуэтка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диплом победителя и </w:t>
      </w:r>
      <w:r>
        <w:rPr>
          <w:rFonts w:ascii="Times New Roman" w:hAnsi="Times New Roman"/>
          <w:sz w:val="28"/>
          <w:szCs w:val="28"/>
          <w:u w:color="0A0A0A"/>
        </w:rPr>
        <w:t xml:space="preserve">2000 </w:t>
      </w:r>
      <w:r>
        <w:rPr>
          <w:rFonts w:ascii="Times New Roman" w:hAnsi="Times New Roman"/>
          <w:sz w:val="28"/>
          <w:szCs w:val="28"/>
          <w:u w:color="0A0A0A"/>
        </w:rPr>
        <w:t>долларов США</w:t>
      </w:r>
      <w:r>
        <w:rPr>
          <w:rFonts w:ascii="Times New Roman" w:hAnsi="Times New Roman"/>
          <w:sz w:val="28"/>
          <w:szCs w:val="28"/>
          <w:u w:color="0A0A0A"/>
        </w:rPr>
        <w:t>)</w:t>
      </w:r>
    </w:p>
    <w:p w14:paraId="1C2F1428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>Лучшая мужская роль</w:t>
      </w:r>
      <w:r>
        <w:rPr>
          <w:rFonts w:ascii="Times New Roman" w:hAnsi="Times New Roman"/>
          <w:sz w:val="28"/>
          <w:szCs w:val="28"/>
          <w:u w:color="0A0A0A"/>
        </w:rPr>
        <w:t xml:space="preserve">  (</w:t>
      </w:r>
      <w:r>
        <w:rPr>
          <w:rFonts w:ascii="Times New Roman" w:hAnsi="Times New Roman"/>
          <w:sz w:val="28"/>
          <w:szCs w:val="28"/>
          <w:u w:color="0A0A0A"/>
        </w:rPr>
        <w:t>статуэтка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диплом победителя и </w:t>
      </w:r>
      <w:r>
        <w:rPr>
          <w:rFonts w:ascii="Times New Roman" w:hAnsi="Times New Roman"/>
          <w:sz w:val="28"/>
          <w:szCs w:val="28"/>
          <w:u w:color="0A0A0A"/>
        </w:rPr>
        <w:t xml:space="preserve">2000 </w:t>
      </w:r>
      <w:r>
        <w:rPr>
          <w:rFonts w:ascii="Times New Roman" w:hAnsi="Times New Roman"/>
          <w:sz w:val="28"/>
          <w:szCs w:val="28"/>
          <w:u w:color="0A0A0A"/>
        </w:rPr>
        <w:t>долларов США</w:t>
      </w:r>
      <w:r>
        <w:rPr>
          <w:rFonts w:ascii="Times New Roman" w:hAnsi="Times New Roman"/>
          <w:sz w:val="28"/>
          <w:szCs w:val="28"/>
          <w:u w:color="0A0A0A"/>
        </w:rPr>
        <w:t>)</w:t>
      </w:r>
    </w:p>
    <w:p w14:paraId="5524F8EE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</w:p>
    <w:p w14:paraId="066E975C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aps/>
          <w:color w:val="0A0A0A"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3.2 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ПРИЗЫ </w:t>
      </w:r>
      <w:r>
        <w:rPr>
          <w:rFonts w:ascii="Times New Roman" w:hAnsi="Times New Roman"/>
          <w:b/>
          <w:bCs/>
          <w:caps/>
          <w:color w:val="0A0A0A"/>
          <w:sz w:val="28"/>
          <w:szCs w:val="28"/>
          <w:u w:color="0A0A0A"/>
        </w:rPr>
        <w:t>НАЦИОНАЛЬН</w:t>
      </w:r>
      <w:r>
        <w:rPr>
          <w:rFonts w:ascii="Times New Roman" w:hAnsi="Times New Roman"/>
          <w:b/>
          <w:bCs/>
          <w:caps/>
          <w:color w:val="0A0A0A"/>
          <w:sz w:val="28"/>
          <w:szCs w:val="28"/>
          <w:u w:color="0A0A0A"/>
        </w:rPr>
        <w:t>ОГО</w:t>
      </w:r>
      <w:r>
        <w:rPr>
          <w:rFonts w:ascii="Times New Roman" w:hAnsi="Times New Roman"/>
          <w:b/>
          <w:bCs/>
          <w:caps/>
          <w:color w:val="0A0A0A"/>
          <w:sz w:val="28"/>
          <w:szCs w:val="28"/>
          <w:u w:color="0A0A0A"/>
        </w:rPr>
        <w:t xml:space="preserve"> КОНКУРС</w:t>
      </w:r>
      <w:r>
        <w:rPr>
          <w:rFonts w:ascii="Times New Roman" w:hAnsi="Times New Roman"/>
          <w:b/>
          <w:bCs/>
          <w:caps/>
          <w:color w:val="0A0A0A"/>
          <w:sz w:val="28"/>
          <w:szCs w:val="28"/>
          <w:u w:color="0A0A0A"/>
        </w:rPr>
        <w:t>А</w:t>
      </w:r>
    </w:p>
    <w:p w14:paraId="5BB1502E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aps/>
          <w:color w:val="0A0A0A"/>
          <w:sz w:val="28"/>
          <w:szCs w:val="28"/>
          <w:u w:color="0A0A0A"/>
        </w:rPr>
      </w:pPr>
    </w:p>
    <w:p w14:paraId="3C5DD18C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A0A0A"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</w:rPr>
        <w:t xml:space="preserve">По итогам Национального конкурса жюри присуждает призы и </w:t>
      </w:r>
      <w:r>
        <w:rPr>
          <w:rFonts w:ascii="Times New Roman" w:hAnsi="Times New Roman"/>
          <w:sz w:val="28"/>
          <w:szCs w:val="28"/>
        </w:rPr>
        <w:t>дене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ное вознаграждение в следующих номинациях</w:t>
      </w:r>
      <w:r>
        <w:rPr>
          <w:rFonts w:ascii="Times New Roman" w:hAnsi="Times New Roman"/>
          <w:sz w:val="28"/>
          <w:szCs w:val="28"/>
        </w:rPr>
        <w:t>:</w:t>
      </w:r>
    </w:p>
    <w:p w14:paraId="763CC3B8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2D5E36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Гран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диплом победителя и </w:t>
      </w:r>
      <w:r>
        <w:rPr>
          <w:rFonts w:ascii="Times New Roman" w:hAnsi="Times New Roman"/>
          <w:sz w:val="28"/>
          <w:szCs w:val="28"/>
        </w:rPr>
        <w:t xml:space="preserve">3000 </w:t>
      </w:r>
      <w:r>
        <w:rPr>
          <w:rFonts w:ascii="Times New Roman" w:hAnsi="Times New Roman"/>
          <w:sz w:val="28"/>
          <w:szCs w:val="28"/>
        </w:rPr>
        <w:t>долларов США</w:t>
      </w:r>
      <w:r>
        <w:rPr>
          <w:rFonts w:ascii="Times New Roman" w:hAnsi="Times New Roman"/>
          <w:sz w:val="28"/>
          <w:szCs w:val="28"/>
        </w:rPr>
        <w:t>)</w:t>
      </w:r>
    </w:p>
    <w:p w14:paraId="2B83F48B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лучший документальный фильм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диплом победителя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2000 </w:t>
      </w:r>
      <w:r>
        <w:rPr>
          <w:rFonts w:ascii="Times New Roman" w:hAnsi="Times New Roman"/>
          <w:sz w:val="28"/>
          <w:szCs w:val="28"/>
        </w:rPr>
        <w:t>долларов США</w:t>
      </w:r>
      <w:r>
        <w:rPr>
          <w:rFonts w:ascii="Times New Roman" w:hAnsi="Times New Roman"/>
          <w:sz w:val="28"/>
          <w:szCs w:val="28"/>
        </w:rPr>
        <w:t>)</w:t>
      </w:r>
    </w:p>
    <w:p w14:paraId="00493172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лучший анимационный фильм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диплом победителя и </w:t>
      </w:r>
      <w:r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долларов США</w:t>
      </w:r>
      <w:r>
        <w:rPr>
          <w:rFonts w:ascii="Times New Roman" w:hAnsi="Times New Roman"/>
          <w:sz w:val="28"/>
          <w:szCs w:val="28"/>
        </w:rPr>
        <w:t>)</w:t>
      </w:r>
    </w:p>
    <w:p w14:paraId="12FA97B1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лучшую режиссуру игрового фильма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диплом победителя и </w:t>
      </w:r>
      <w:r>
        <w:rPr>
          <w:rFonts w:ascii="Times New Roman" w:hAnsi="Times New Roman"/>
          <w:sz w:val="28"/>
          <w:szCs w:val="28"/>
        </w:rPr>
        <w:t xml:space="preserve">1000 </w:t>
      </w:r>
      <w:r>
        <w:rPr>
          <w:rFonts w:ascii="Times New Roman" w:hAnsi="Times New Roman"/>
          <w:sz w:val="28"/>
          <w:szCs w:val="28"/>
        </w:rPr>
        <w:t>долларов США</w:t>
      </w:r>
      <w:r>
        <w:rPr>
          <w:rFonts w:ascii="Times New Roman" w:hAnsi="Times New Roman"/>
          <w:sz w:val="28"/>
          <w:szCs w:val="28"/>
        </w:rPr>
        <w:t>)</w:t>
      </w:r>
    </w:p>
    <w:p w14:paraId="329A1A66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лучшую операторскую работу игрового фильма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диплом победителя и </w:t>
      </w:r>
      <w:r>
        <w:rPr>
          <w:rFonts w:ascii="Times New Roman" w:hAnsi="Times New Roman"/>
          <w:sz w:val="28"/>
          <w:szCs w:val="28"/>
        </w:rPr>
        <w:t xml:space="preserve">1000 </w:t>
      </w:r>
      <w:r>
        <w:rPr>
          <w:rFonts w:ascii="Times New Roman" w:hAnsi="Times New Roman"/>
          <w:sz w:val="28"/>
          <w:szCs w:val="28"/>
        </w:rPr>
        <w:t>долларов США</w:t>
      </w:r>
      <w:r>
        <w:rPr>
          <w:rFonts w:ascii="Times New Roman" w:hAnsi="Times New Roman"/>
          <w:sz w:val="28"/>
          <w:szCs w:val="28"/>
        </w:rPr>
        <w:t>)</w:t>
      </w:r>
    </w:p>
    <w:p w14:paraId="5CF38CA2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лучший сценарий игрового фильма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диплом </w:t>
      </w:r>
      <w:r>
        <w:rPr>
          <w:rFonts w:ascii="Times New Roman" w:hAnsi="Times New Roman"/>
          <w:sz w:val="28"/>
          <w:szCs w:val="28"/>
        </w:rPr>
        <w:t>победителя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1000 </w:t>
      </w:r>
      <w:r>
        <w:rPr>
          <w:rFonts w:ascii="Times New Roman" w:hAnsi="Times New Roman"/>
          <w:sz w:val="28"/>
          <w:szCs w:val="28"/>
        </w:rPr>
        <w:t>долларов США</w:t>
      </w:r>
      <w:r>
        <w:rPr>
          <w:rFonts w:ascii="Times New Roman" w:hAnsi="Times New Roman"/>
          <w:sz w:val="28"/>
          <w:szCs w:val="28"/>
        </w:rPr>
        <w:t>)</w:t>
      </w:r>
    </w:p>
    <w:p w14:paraId="0666FD25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лучшую женскую роль</w:t>
      </w:r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диплом победителя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1000 </w:t>
      </w:r>
      <w:r>
        <w:rPr>
          <w:rFonts w:ascii="Times New Roman" w:hAnsi="Times New Roman"/>
          <w:sz w:val="28"/>
          <w:szCs w:val="28"/>
        </w:rPr>
        <w:t>долл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 США</w:t>
      </w:r>
      <w:r>
        <w:rPr>
          <w:rFonts w:ascii="Times New Roman" w:hAnsi="Times New Roman"/>
          <w:sz w:val="28"/>
          <w:szCs w:val="28"/>
        </w:rPr>
        <w:t>)</w:t>
      </w:r>
    </w:p>
    <w:p w14:paraId="380A2333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лучшую мужскую роль</w:t>
      </w:r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диплом победителя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1000 </w:t>
      </w:r>
      <w:r>
        <w:rPr>
          <w:rFonts w:ascii="Times New Roman" w:hAnsi="Times New Roman"/>
          <w:sz w:val="28"/>
          <w:szCs w:val="28"/>
        </w:rPr>
        <w:t>долл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ров США</w:t>
      </w:r>
      <w:r>
        <w:rPr>
          <w:rFonts w:ascii="Times New Roman" w:hAnsi="Times New Roman"/>
          <w:sz w:val="28"/>
          <w:szCs w:val="28"/>
        </w:rPr>
        <w:t>)</w:t>
      </w:r>
    </w:p>
    <w:p w14:paraId="77F51C30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лучшую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работу </w:t>
      </w:r>
      <w:r>
        <w:rPr>
          <w:rFonts w:ascii="Times New Roman" w:hAnsi="Times New Roman"/>
          <w:b/>
          <w:bCs/>
          <w:sz w:val="28"/>
          <w:szCs w:val="28"/>
        </w:rPr>
        <w:t>художник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постановщик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диплом побед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1000 </w:t>
      </w:r>
      <w:r>
        <w:rPr>
          <w:rFonts w:ascii="Times New Roman" w:hAnsi="Times New Roman"/>
          <w:sz w:val="28"/>
          <w:szCs w:val="28"/>
        </w:rPr>
        <w:t>долларов США</w:t>
      </w:r>
      <w:r>
        <w:rPr>
          <w:rFonts w:ascii="Times New Roman" w:hAnsi="Times New Roman"/>
          <w:sz w:val="28"/>
          <w:szCs w:val="28"/>
        </w:rPr>
        <w:t>)</w:t>
      </w:r>
    </w:p>
    <w:p w14:paraId="11475447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лучший монтаж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диплом победителя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1000 </w:t>
      </w:r>
      <w:r>
        <w:rPr>
          <w:rFonts w:ascii="Times New Roman" w:hAnsi="Times New Roman"/>
          <w:sz w:val="28"/>
          <w:szCs w:val="28"/>
        </w:rPr>
        <w:t>долларов США</w:t>
      </w:r>
      <w:r>
        <w:rPr>
          <w:rFonts w:ascii="Times New Roman" w:hAnsi="Times New Roman"/>
          <w:sz w:val="28"/>
          <w:szCs w:val="28"/>
        </w:rPr>
        <w:t>)</w:t>
      </w:r>
    </w:p>
    <w:p w14:paraId="7878DE90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лучший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звук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статуэтка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диплом победителя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1000 </w:t>
      </w:r>
      <w:r>
        <w:rPr>
          <w:rFonts w:ascii="Times New Roman" w:hAnsi="Times New Roman"/>
          <w:sz w:val="28"/>
          <w:szCs w:val="28"/>
        </w:rPr>
        <w:t>долларов США</w:t>
      </w:r>
      <w:r>
        <w:rPr>
          <w:rFonts w:ascii="Times New Roman" w:hAnsi="Times New Roman"/>
          <w:sz w:val="28"/>
          <w:szCs w:val="28"/>
        </w:rPr>
        <w:t>)</w:t>
      </w:r>
    </w:p>
    <w:p w14:paraId="4FFF320C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2FDA64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3.3 </w:t>
      </w:r>
      <w:r>
        <w:rPr>
          <w:rFonts w:ascii="Times New Roman" w:hAnsi="Times New Roman"/>
          <w:b/>
          <w:bCs/>
          <w:sz w:val="28"/>
          <w:szCs w:val="28"/>
        </w:rPr>
        <w:t xml:space="preserve">ПРИЗЫ СПЕЦИАЛЬНОГО КОНКУРСА МУЗЫКАЛЬНОГО ВИДЕО ТЮРКСКИХ НАРОДОВ </w:t>
      </w:r>
    </w:p>
    <w:p w14:paraId="22D9F49D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89ED0D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A0A0A"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Специального конкурса музыкального видео тюркских народов жюри присуждает призы в следующих номинациях</w:t>
      </w:r>
      <w:r>
        <w:rPr>
          <w:rFonts w:ascii="Times New Roman" w:hAnsi="Times New Roman"/>
          <w:sz w:val="28"/>
          <w:szCs w:val="28"/>
        </w:rPr>
        <w:t>:</w:t>
      </w:r>
    </w:p>
    <w:p w14:paraId="2C57C02D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743785" w14:textId="77777777" w:rsidR="00E92027" w:rsidRDefault="0055075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Лучшее музыкальное видео</w:t>
      </w:r>
    </w:p>
    <w:p w14:paraId="2E82B37F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</w:rPr>
        <w:t xml:space="preserve">лавной категории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Лучший музыкальный видеоклип</w:t>
      </w:r>
      <w:r>
        <w:rPr>
          <w:rFonts w:ascii="Times New Roman" w:hAnsi="Times New Roman"/>
          <w:sz w:val="28"/>
          <w:szCs w:val="28"/>
        </w:rPr>
        <w:t>.</w:t>
      </w:r>
    </w:p>
    <w:p w14:paraId="672CE23B" w14:textId="77777777" w:rsidR="00E92027" w:rsidRDefault="0055075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Лучший режиссер в музыкальном видеоклипе</w:t>
      </w:r>
    </w:p>
    <w:p w14:paraId="3FEFDC22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видеоклип с выдающимся</w:t>
      </w:r>
      <w:r>
        <w:rPr>
          <w:rFonts w:ascii="Times New Roman" w:hAnsi="Times New Roman"/>
          <w:sz w:val="28"/>
          <w:szCs w:val="28"/>
        </w:rPr>
        <w:t xml:space="preserve"> творческим вкладом режиссёра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Награждается режиссёр</w:t>
      </w:r>
      <w:r>
        <w:rPr>
          <w:rFonts w:ascii="Times New Roman" w:hAnsi="Times New Roman"/>
          <w:sz w:val="28"/>
          <w:szCs w:val="28"/>
        </w:rPr>
        <w:t>.</w:t>
      </w:r>
    </w:p>
    <w:p w14:paraId="6FDCD100" w14:textId="77777777" w:rsidR="00E92027" w:rsidRDefault="0055075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Лучший оператор в музыкальном видеоклипе </w:t>
      </w:r>
    </w:p>
    <w:p w14:paraId="054AE63D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Лучший сценарий музыкального видеоклипе </w:t>
      </w:r>
    </w:p>
    <w:p w14:paraId="256F61BE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Музыкальный видеоклип с акцентом на оригинальность истории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награжд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сценарист видеоклипа</w:t>
      </w:r>
      <w:r>
        <w:rPr>
          <w:rFonts w:ascii="Times New Roman" w:hAnsi="Times New Roman"/>
          <w:sz w:val="28"/>
          <w:szCs w:val="28"/>
        </w:rPr>
        <w:t>.</w:t>
      </w:r>
    </w:p>
    <w:p w14:paraId="3D05769D" w14:textId="77777777" w:rsidR="00E92027" w:rsidRDefault="0055075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Лучшая работа художника </w:t>
      </w:r>
      <w:r>
        <w:rPr>
          <w:rFonts w:ascii="Times New Roman" w:hAnsi="Times New Roman"/>
          <w:b/>
          <w:bCs/>
          <w:sz w:val="28"/>
          <w:szCs w:val="28"/>
        </w:rPr>
        <w:t>в музыкальном видео</w:t>
      </w:r>
    </w:p>
    <w:p w14:paraId="15A42E8B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Музыкальный видеоклип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сосредоточенный на стилизации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костюмах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гриме действующих лиц и общем внешнем виде предметов в композиции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награ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дается художник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постановщик или дизайнер видеоклипа</w:t>
      </w:r>
      <w:r>
        <w:rPr>
          <w:rFonts w:ascii="Times New Roman" w:hAnsi="Times New Roman"/>
          <w:sz w:val="28"/>
          <w:szCs w:val="28"/>
        </w:rPr>
        <w:t>.</w:t>
      </w:r>
    </w:p>
    <w:p w14:paraId="569A453D" w14:textId="77777777" w:rsidR="00E92027" w:rsidRDefault="0055075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Лучшие визуальные эффекты в музыкальном видео</w:t>
      </w:r>
    </w:p>
    <w:p w14:paraId="775F1E95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Музыкальное видео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созданное с использованием высококачественного 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гостоящего технического оборудования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Видео состоит из необычных тр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уничтожения дорогостоящего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видеоматериалов в режиме реального времени или использования графики </w:t>
      </w:r>
      <w:r>
        <w:rPr>
          <w:rFonts w:ascii="Times New Roman" w:hAnsi="Times New Roman"/>
          <w:sz w:val="28"/>
          <w:szCs w:val="28"/>
        </w:rPr>
        <w:t xml:space="preserve">CGI </w:t>
      </w:r>
      <w:r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создания реалисти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 атмосферы видео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Награждается художник визуальных эффектов</w:t>
      </w:r>
      <w:r>
        <w:rPr>
          <w:rFonts w:ascii="Times New Roman" w:hAnsi="Times New Roman"/>
          <w:sz w:val="28"/>
          <w:szCs w:val="28"/>
        </w:rPr>
        <w:t>.</w:t>
      </w:r>
    </w:p>
    <w:p w14:paraId="172529C6" w14:textId="77777777" w:rsidR="00E92027" w:rsidRDefault="0055075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Лучший монтаж в музыкальном видеоклипе</w:t>
      </w:r>
    </w:p>
    <w:p w14:paraId="07C05D49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видеоклип с высоким качеством редактирования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монтажа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стилистической и визуальной цельностью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Награждается режиссер монт</w:t>
      </w:r>
      <w:r>
        <w:rPr>
          <w:rFonts w:ascii="Times New Roman" w:hAnsi="Times New Roman"/>
          <w:sz w:val="28"/>
          <w:szCs w:val="28"/>
        </w:rPr>
        <w:t>ажа видеоклипа</w:t>
      </w:r>
      <w:r>
        <w:rPr>
          <w:rFonts w:ascii="Times New Roman" w:hAnsi="Times New Roman"/>
          <w:sz w:val="28"/>
          <w:szCs w:val="28"/>
        </w:rPr>
        <w:t>.</w:t>
      </w:r>
    </w:p>
    <w:p w14:paraId="79C77084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345E3A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3.4 </w:t>
      </w:r>
      <w:r>
        <w:rPr>
          <w:rFonts w:ascii="Times New Roman" w:hAnsi="Times New Roman"/>
          <w:b/>
          <w:bCs/>
          <w:sz w:val="28"/>
          <w:szCs w:val="28"/>
        </w:rPr>
        <w:t>СПЕЦИАЛЬНЫЕ ПРИЗЫ</w:t>
      </w:r>
    </w:p>
    <w:p w14:paraId="3B0FD507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6C2E0E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A0A0A"/>
          <w:sz w:val="28"/>
          <w:szCs w:val="28"/>
          <w:u w:color="0A0A0A"/>
        </w:rPr>
        <w:t>Кроме основных номинаций существует две отдельные позиции</w:t>
      </w:r>
      <w:r>
        <w:rPr>
          <w:rFonts w:ascii="Times New Roman" w:hAnsi="Times New Roman"/>
          <w:color w:val="0A0A0A"/>
          <w:sz w:val="28"/>
          <w:szCs w:val="28"/>
          <w:u w:color="0A0A0A"/>
        </w:rPr>
        <w:t>:</w:t>
      </w:r>
    </w:p>
    <w:p w14:paraId="762FB7FC" w14:textId="77777777" w:rsidR="00E92027" w:rsidRDefault="0055075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приз жюри</w:t>
      </w:r>
    </w:p>
    <w:p w14:paraId="1FB223C7" w14:textId="77777777" w:rsidR="00E92027" w:rsidRDefault="0055075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приз от партнеров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спонсоров Фестиваля</w:t>
      </w:r>
    </w:p>
    <w:p w14:paraId="10134C0F" w14:textId="77777777" w:rsidR="00E92027" w:rsidRDefault="0055075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Специальный приз от Организаторов Фестиваля</w:t>
      </w:r>
    </w:p>
    <w:p w14:paraId="4F5988DB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Специальные призы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это непостоянная </w:t>
      </w:r>
      <w:r>
        <w:rPr>
          <w:rFonts w:ascii="Times New Roman" w:hAnsi="Times New Roman"/>
          <w:sz w:val="28"/>
          <w:szCs w:val="28"/>
        </w:rPr>
        <w:t>награда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присуждаемая жюри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партнеров и спонсоров Фестиваля</w:t>
      </w:r>
      <w:r>
        <w:rPr>
          <w:rFonts w:ascii="Times New Roman" w:hAnsi="Times New Roman"/>
          <w:sz w:val="28"/>
          <w:szCs w:val="28"/>
        </w:rPr>
        <w:t>.</w:t>
      </w:r>
    </w:p>
    <w:p w14:paraId="38E4163F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hAnsi="Times New Roman"/>
          <w:sz w:val="28"/>
          <w:szCs w:val="28"/>
        </w:rPr>
        <w:t>Призы вручаются с различной дополнительной формулировкой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усмотр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жюри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«За лучший актёрский ансамбль»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«За мужество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лость и оригинальность» и 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д</w:t>
      </w:r>
      <w:r>
        <w:rPr>
          <w:rFonts w:ascii="Times New Roman" w:hAnsi="Times New Roman"/>
          <w:sz w:val="28"/>
          <w:szCs w:val="28"/>
        </w:rPr>
        <w:t>.</w:t>
      </w:r>
    </w:p>
    <w:p w14:paraId="21363CD0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</w:p>
    <w:p w14:paraId="38C7CDCE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ФОРМАТЫ КОПИЙ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 ДЛЯ ПОКАЗА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>:</w:t>
      </w:r>
    </w:p>
    <w:p w14:paraId="642F344C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</w:p>
    <w:p w14:paraId="01F626FF" w14:textId="77777777" w:rsidR="00E92027" w:rsidRDefault="0055075D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u w:color="0A0A0A"/>
          <w:lang w:val="pt-PT"/>
        </w:rPr>
        <w:t>DCP</w:t>
      </w:r>
      <w:r>
        <w:rPr>
          <w:rFonts w:ascii="Times New Roman" w:hAnsi="Times New Roman"/>
          <w:sz w:val="28"/>
          <w:szCs w:val="28"/>
          <w:u w:color="0A0A0A"/>
        </w:rPr>
        <w:t> </w:t>
      </w:r>
      <w:r>
        <w:rPr>
          <w:rFonts w:ascii="Times New Roman" w:hAnsi="Times New Roman"/>
          <w:sz w:val="28"/>
          <w:szCs w:val="28"/>
          <w:u w:color="0A0A0A"/>
        </w:rPr>
        <w:t>(</w:t>
      </w:r>
      <w:r>
        <w:rPr>
          <w:rFonts w:ascii="Times New Roman" w:hAnsi="Times New Roman"/>
          <w:sz w:val="28"/>
          <w:szCs w:val="28"/>
          <w:u w:color="0A0A0A"/>
        </w:rPr>
        <w:t>предпочтительно и особенно для участия в номинациях «Лучший звук»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«Лучшая операторская работа»</w:t>
      </w:r>
      <w:r>
        <w:rPr>
          <w:rFonts w:ascii="Times New Roman" w:hAnsi="Times New Roman"/>
          <w:sz w:val="28"/>
          <w:szCs w:val="28"/>
          <w:u w:color="0A0A0A"/>
        </w:rPr>
        <w:t>)</w:t>
      </w:r>
    </w:p>
    <w:p w14:paraId="5B42C0E1" w14:textId="77777777" w:rsidR="00E92027" w:rsidRDefault="0055075D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0A0A0A"/>
        </w:rPr>
        <w:t xml:space="preserve">HD </w:t>
      </w:r>
      <w:r>
        <w:rPr>
          <w:rFonts w:ascii="Times New Roman" w:hAnsi="Times New Roman"/>
          <w:sz w:val="28"/>
          <w:szCs w:val="28"/>
          <w:u w:color="0A0A0A"/>
        </w:rPr>
        <w:t>файлы </w:t>
      </w:r>
      <w:r>
        <w:rPr>
          <w:rFonts w:ascii="Times New Roman" w:hAnsi="Times New Roman"/>
          <w:sz w:val="28"/>
          <w:szCs w:val="28"/>
          <w:u w:color="0A0A0A"/>
        </w:rPr>
        <w:t>(</w:t>
      </w:r>
      <w:proofErr w:type="spellStart"/>
      <w:r>
        <w:rPr>
          <w:rFonts w:ascii="Times New Roman" w:hAnsi="Times New Roman"/>
          <w:sz w:val="28"/>
          <w:szCs w:val="28"/>
          <w:u w:color="0A0A0A"/>
        </w:rPr>
        <w:t>Apple</w:t>
      </w:r>
      <w:proofErr w:type="spellEnd"/>
      <w:r>
        <w:rPr>
          <w:rFonts w:ascii="Times New Roman" w:hAnsi="Times New Roman"/>
          <w:sz w:val="28"/>
          <w:szCs w:val="28"/>
          <w:u w:color="0A0A0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A0A0A"/>
        </w:rPr>
        <w:t>ProRes</w:t>
      </w:r>
      <w:proofErr w:type="spellEnd"/>
      <w:r>
        <w:rPr>
          <w:rFonts w:ascii="Times New Roman" w:hAnsi="Times New Roman"/>
          <w:sz w:val="28"/>
          <w:szCs w:val="28"/>
          <w:u w:color="0A0A0A"/>
        </w:rPr>
        <w:t>)</w:t>
      </w:r>
    </w:p>
    <w:p w14:paraId="2AEE5314" w14:textId="77777777" w:rsidR="00E92027" w:rsidRDefault="0055075D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color="0A0A0A"/>
        </w:rPr>
        <w:t>Blu-ray</w:t>
      </w:r>
      <w:proofErr w:type="spellEnd"/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sz w:val="28"/>
          <w:szCs w:val="28"/>
          <w:u w:color="0A0A0A"/>
        </w:rPr>
        <w:t>диски </w:t>
      </w:r>
      <w:r>
        <w:rPr>
          <w:rFonts w:ascii="Times New Roman" w:hAnsi="Times New Roman"/>
          <w:sz w:val="28"/>
          <w:szCs w:val="28"/>
          <w:u w:color="0A0A0A"/>
        </w:rPr>
        <w:t>(</w:t>
      </w:r>
      <w:r>
        <w:rPr>
          <w:rFonts w:ascii="Times New Roman" w:hAnsi="Times New Roman"/>
          <w:sz w:val="28"/>
          <w:szCs w:val="28"/>
          <w:u w:color="0A0A0A"/>
        </w:rPr>
        <w:t>без меню и региональных ограничений</w:t>
      </w:r>
      <w:r>
        <w:rPr>
          <w:rFonts w:ascii="Times New Roman" w:hAnsi="Times New Roman"/>
          <w:sz w:val="28"/>
          <w:szCs w:val="28"/>
          <w:u w:color="0A0A0A"/>
        </w:rPr>
        <w:t>)</w:t>
      </w:r>
    </w:p>
    <w:p w14:paraId="13F600DB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  <w:u w:color="0A0A0A"/>
        </w:rPr>
        <w:t>Требования к конкурсным работам</w:t>
      </w:r>
      <w:r>
        <w:rPr>
          <w:rFonts w:ascii="Times New Roman" w:hAnsi="Times New Roman"/>
          <w:sz w:val="28"/>
          <w:szCs w:val="28"/>
          <w:u w:color="0A0A0A"/>
        </w:rPr>
        <w:t xml:space="preserve">: </w:t>
      </w:r>
    </w:p>
    <w:p w14:paraId="5F8B9C30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0A0A0A"/>
        </w:rPr>
        <w:t xml:space="preserve">кодек </w:t>
      </w:r>
      <w:r>
        <w:rPr>
          <w:rFonts w:ascii="Times New Roman" w:hAnsi="Times New Roman"/>
          <w:sz w:val="28"/>
          <w:szCs w:val="28"/>
          <w:u w:color="0A0A0A"/>
        </w:rPr>
        <w:t>H.264</w:t>
      </w:r>
      <w:r>
        <w:rPr>
          <w:rFonts w:ascii="Times New Roman" w:hAnsi="Times New Roman"/>
          <w:sz w:val="28"/>
          <w:szCs w:val="28"/>
          <w:u w:color="0A0A0A"/>
        </w:rPr>
        <w:t xml:space="preserve"> (</w:t>
      </w:r>
      <w:r>
        <w:rPr>
          <w:rFonts w:ascii="Times New Roman" w:hAnsi="Times New Roman"/>
          <w:sz w:val="28"/>
          <w:szCs w:val="28"/>
          <w:u w:color="0A0A0A"/>
        </w:rPr>
        <w:t>предпочтительно</w:t>
      </w:r>
      <w:r>
        <w:rPr>
          <w:rFonts w:ascii="Times New Roman" w:hAnsi="Times New Roman"/>
          <w:sz w:val="28"/>
          <w:szCs w:val="28"/>
          <w:u w:color="0A0A0A"/>
        </w:rPr>
        <w:t>)</w:t>
      </w:r>
    </w:p>
    <w:p w14:paraId="09F3B3FC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u w:color="0A0A0A"/>
          <w:lang w:val="en-US"/>
        </w:rPr>
        <w:t>контейнер</w:t>
      </w:r>
      <w:proofErr w:type="spellEnd"/>
      <w:r>
        <w:rPr>
          <w:rFonts w:ascii="Times New Roman" w:hAnsi="Times New Roman"/>
          <w:sz w:val="28"/>
          <w:szCs w:val="28"/>
          <w:u w:color="0A0A0A"/>
          <w:lang w:val="en-US"/>
        </w:rPr>
        <w:t xml:space="preserve"> — </w:t>
      </w:r>
      <w:r>
        <w:rPr>
          <w:rFonts w:ascii="Times New Roman" w:hAnsi="Times New Roman"/>
          <w:sz w:val="28"/>
          <w:szCs w:val="28"/>
          <w:u w:color="0A0A0A"/>
          <w:lang w:val="pt-PT"/>
        </w:rPr>
        <w:t>MP4, MPEG</w:t>
      </w:r>
    </w:p>
    <w:p w14:paraId="654C7627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0A0A0A"/>
        </w:rPr>
        <w:t>разрешение видео не менее чем</w:t>
      </w:r>
      <w:r>
        <w:rPr>
          <w:rFonts w:ascii="Times New Roman" w:hAnsi="Times New Roman"/>
          <w:sz w:val="28"/>
          <w:szCs w:val="28"/>
          <w:u w:color="0A0A0A"/>
        </w:rPr>
        <w:t xml:space="preserve"> 1920</w:t>
      </w:r>
      <w:r>
        <w:rPr>
          <w:rFonts w:ascii="Times New Roman" w:hAnsi="Times New Roman"/>
          <w:sz w:val="28"/>
          <w:szCs w:val="28"/>
          <w:u w:color="0A0A0A"/>
        </w:rPr>
        <w:t>х</w:t>
      </w:r>
      <w:r>
        <w:rPr>
          <w:rFonts w:ascii="Times New Roman" w:hAnsi="Times New Roman"/>
          <w:sz w:val="28"/>
          <w:szCs w:val="28"/>
          <w:u w:color="0A0A0A"/>
        </w:rPr>
        <w:t>1080</w:t>
      </w:r>
    </w:p>
    <w:p w14:paraId="415DAB6E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0A0A0A"/>
        </w:rPr>
        <w:t>ч</w:t>
      </w:r>
      <w:r>
        <w:rPr>
          <w:rFonts w:ascii="Times New Roman" w:hAnsi="Times New Roman"/>
          <w:sz w:val="28"/>
          <w:szCs w:val="28"/>
          <w:u w:color="0A0A0A"/>
        </w:rPr>
        <w:t xml:space="preserve">астота звука от </w:t>
      </w:r>
      <w:r>
        <w:rPr>
          <w:rFonts w:ascii="Times New Roman" w:hAnsi="Times New Roman"/>
          <w:sz w:val="28"/>
          <w:szCs w:val="28"/>
          <w:u w:color="0A0A0A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  <w:u w:color="0A0A0A"/>
        </w:rPr>
        <w:t>kHz</w:t>
      </w:r>
      <w:proofErr w:type="spellEnd"/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sz w:val="28"/>
          <w:szCs w:val="28"/>
          <w:u w:color="0A0A0A"/>
        </w:rPr>
        <w:t xml:space="preserve">и выше </w:t>
      </w:r>
    </w:p>
    <w:p w14:paraId="41867F11" w14:textId="77777777" w:rsidR="00E92027" w:rsidRDefault="0055075D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0A0A0A"/>
        </w:rPr>
        <w:t>компрессия звука в видеороликах</w:t>
      </w:r>
      <w:r>
        <w:rPr>
          <w:rFonts w:ascii="Times New Roman" w:hAnsi="Times New Roman"/>
          <w:sz w:val="28"/>
          <w:szCs w:val="28"/>
          <w:u w:color="0A0A0A"/>
          <w:lang w:val="en-US"/>
        </w:rPr>
        <w:t>: MP3, WAV, AAC.</w:t>
      </w:r>
    </w:p>
    <w:p w14:paraId="5FC57C6D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hAnsi="Times New Roman"/>
          <w:sz w:val="28"/>
          <w:szCs w:val="28"/>
          <w:u w:color="0A0A0A"/>
        </w:rPr>
        <w:t>Подробные технические требования будут разосланы дополнительно всем отобранным участникам в личном порядке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364345DA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>каждой работе обязательно наличие титров</w:t>
      </w:r>
      <w:r>
        <w:rPr>
          <w:rFonts w:ascii="Times New Roman" w:hAnsi="Times New Roman"/>
          <w:sz w:val="28"/>
          <w:szCs w:val="28"/>
          <w:u w:color="0A0A0A"/>
        </w:rPr>
        <w:t xml:space="preserve"> с указаниями</w:t>
      </w:r>
      <w:r>
        <w:rPr>
          <w:rFonts w:ascii="Times New Roman" w:hAnsi="Times New Roman"/>
          <w:sz w:val="28"/>
          <w:szCs w:val="28"/>
          <w:u w:color="0A0A0A"/>
        </w:rPr>
        <w:t xml:space="preserve"> фамили</w:t>
      </w:r>
      <w:r>
        <w:rPr>
          <w:rFonts w:ascii="Times New Roman" w:hAnsi="Times New Roman"/>
          <w:sz w:val="28"/>
          <w:szCs w:val="28"/>
          <w:u w:color="0A0A0A"/>
        </w:rPr>
        <w:t xml:space="preserve">й и имен всех участников проекта </w:t>
      </w:r>
      <w:r>
        <w:rPr>
          <w:rFonts w:ascii="Times New Roman" w:hAnsi="Times New Roman"/>
          <w:sz w:val="28"/>
          <w:szCs w:val="28"/>
          <w:u w:color="0A0A0A"/>
        </w:rPr>
        <w:t>(</w:t>
      </w:r>
      <w:r>
        <w:rPr>
          <w:rFonts w:ascii="Times New Roman" w:hAnsi="Times New Roman"/>
          <w:sz w:val="28"/>
          <w:szCs w:val="28"/>
          <w:u w:color="0A0A0A"/>
        </w:rPr>
        <w:t>в том числе и задействованных лиц</w:t>
      </w:r>
      <w:r>
        <w:rPr>
          <w:rFonts w:ascii="Times New Roman" w:hAnsi="Times New Roman"/>
          <w:sz w:val="28"/>
          <w:szCs w:val="28"/>
          <w:u w:color="0A0A0A"/>
        </w:rPr>
        <w:t xml:space="preserve">), </w:t>
      </w:r>
      <w:r>
        <w:rPr>
          <w:rFonts w:ascii="Times New Roman" w:hAnsi="Times New Roman"/>
          <w:sz w:val="28"/>
          <w:szCs w:val="28"/>
          <w:u w:color="0A0A0A"/>
        </w:rPr>
        <w:t>а также дату публикации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4DDB9762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</w:p>
    <w:p w14:paraId="7C4B669C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5. 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ПРИГЛАШЕНИЕ НА ФЕСТИВАЛЬ</w:t>
      </w:r>
    </w:p>
    <w:p w14:paraId="73AC70F8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0A0A0A"/>
        </w:rPr>
      </w:pPr>
    </w:p>
    <w:p w14:paraId="3976D580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  <w:u w:color="0A0A0A"/>
        </w:rPr>
        <w:t>Участники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чьи фильмы </w:t>
      </w:r>
      <w:r>
        <w:rPr>
          <w:rFonts w:ascii="Times New Roman" w:hAnsi="Times New Roman"/>
          <w:sz w:val="28"/>
          <w:szCs w:val="28"/>
          <w:u w:color="0A0A0A"/>
        </w:rPr>
        <w:t>во</w:t>
      </w:r>
      <w:r>
        <w:rPr>
          <w:rFonts w:ascii="Times New Roman" w:hAnsi="Times New Roman"/>
          <w:sz w:val="28"/>
          <w:szCs w:val="28"/>
          <w:u w:color="0A0A0A"/>
        </w:rPr>
        <w:t>шли в программу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будут приглашены на Ф</w:t>
      </w:r>
      <w:r>
        <w:rPr>
          <w:rFonts w:ascii="Times New Roman" w:hAnsi="Times New Roman"/>
          <w:sz w:val="28"/>
          <w:szCs w:val="28"/>
          <w:u w:color="0A0A0A"/>
        </w:rPr>
        <w:t>е</w:t>
      </w:r>
      <w:r>
        <w:rPr>
          <w:rFonts w:ascii="Times New Roman" w:hAnsi="Times New Roman"/>
          <w:sz w:val="28"/>
          <w:szCs w:val="28"/>
          <w:u w:color="0A0A0A"/>
        </w:rPr>
        <w:t>стиваль</w:t>
      </w:r>
      <w:r>
        <w:rPr>
          <w:rFonts w:ascii="Times New Roman" w:hAnsi="Times New Roman"/>
          <w:sz w:val="28"/>
          <w:szCs w:val="28"/>
          <w:u w:color="0A0A0A"/>
        </w:rPr>
        <w:t xml:space="preserve">. </w:t>
      </w:r>
      <w:r>
        <w:rPr>
          <w:rFonts w:ascii="Times New Roman" w:hAnsi="Times New Roman"/>
          <w:sz w:val="28"/>
          <w:szCs w:val="28"/>
          <w:u w:color="0A0A0A"/>
        </w:rPr>
        <w:t>В случае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если режиссер фильма не может посетить Фестиваль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он может </w:t>
      </w:r>
      <w:r>
        <w:rPr>
          <w:rFonts w:ascii="Times New Roman" w:hAnsi="Times New Roman"/>
          <w:sz w:val="28"/>
          <w:szCs w:val="28"/>
          <w:u w:color="0A0A0A"/>
        </w:rPr>
        <w:t>(</w:t>
      </w:r>
      <w:r>
        <w:rPr>
          <w:rFonts w:ascii="Times New Roman" w:hAnsi="Times New Roman"/>
          <w:sz w:val="28"/>
          <w:szCs w:val="28"/>
          <w:u w:color="0A0A0A"/>
        </w:rPr>
        <w:t>по согласованию с Организатором</w:t>
      </w:r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sz w:val="28"/>
          <w:szCs w:val="28"/>
          <w:u w:color="0A0A0A"/>
        </w:rPr>
        <w:t>Ф</w:t>
      </w:r>
      <w:r>
        <w:rPr>
          <w:rFonts w:ascii="Times New Roman" w:hAnsi="Times New Roman"/>
          <w:sz w:val="28"/>
          <w:szCs w:val="28"/>
          <w:u w:color="0A0A0A"/>
        </w:rPr>
        <w:t>естиваля</w:t>
      </w:r>
      <w:r>
        <w:rPr>
          <w:rFonts w:ascii="Times New Roman" w:hAnsi="Times New Roman"/>
          <w:sz w:val="28"/>
          <w:szCs w:val="28"/>
          <w:u w:color="0A0A0A"/>
        </w:rPr>
        <w:t xml:space="preserve">) </w:t>
      </w:r>
      <w:r>
        <w:rPr>
          <w:rFonts w:ascii="Times New Roman" w:hAnsi="Times New Roman"/>
          <w:sz w:val="28"/>
          <w:szCs w:val="28"/>
          <w:u w:color="0A0A0A"/>
        </w:rPr>
        <w:t>передать свое пригл</w:t>
      </w:r>
      <w:r>
        <w:rPr>
          <w:rFonts w:ascii="Times New Roman" w:hAnsi="Times New Roman"/>
          <w:sz w:val="28"/>
          <w:szCs w:val="28"/>
          <w:u w:color="0A0A0A"/>
        </w:rPr>
        <w:t>а</w:t>
      </w:r>
      <w:r>
        <w:rPr>
          <w:rFonts w:ascii="Times New Roman" w:hAnsi="Times New Roman"/>
          <w:sz w:val="28"/>
          <w:szCs w:val="28"/>
          <w:u w:color="0A0A0A"/>
        </w:rPr>
        <w:t>шение другому члену съемочной группы фильма</w:t>
      </w:r>
      <w:r>
        <w:rPr>
          <w:rFonts w:ascii="Times New Roman" w:hAnsi="Times New Roman"/>
          <w:sz w:val="28"/>
          <w:szCs w:val="28"/>
          <w:u w:color="0A0A0A"/>
        </w:rPr>
        <w:t xml:space="preserve">. </w:t>
      </w:r>
    </w:p>
    <w:p w14:paraId="1EE96FA3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  <w:u w:color="0A0A0A"/>
        </w:rPr>
        <w:t>Фестиваль обеспечивает представителей конкурсных фильмов пригл</w:t>
      </w:r>
      <w:r>
        <w:rPr>
          <w:rFonts w:ascii="Times New Roman" w:hAnsi="Times New Roman"/>
          <w:sz w:val="28"/>
          <w:szCs w:val="28"/>
          <w:u w:color="0A0A0A"/>
        </w:rPr>
        <w:t>а</w:t>
      </w:r>
      <w:r>
        <w:rPr>
          <w:rFonts w:ascii="Times New Roman" w:hAnsi="Times New Roman"/>
          <w:sz w:val="28"/>
          <w:szCs w:val="28"/>
          <w:u w:color="0A0A0A"/>
        </w:rPr>
        <w:t xml:space="preserve">шением для </w:t>
      </w:r>
      <w:r>
        <w:rPr>
          <w:rFonts w:ascii="Times New Roman" w:hAnsi="Times New Roman"/>
          <w:sz w:val="28"/>
          <w:szCs w:val="28"/>
          <w:u w:color="0A0A0A"/>
        </w:rPr>
        <w:t>получения бесплатной визы и размещением в гостинице на ч</w:t>
      </w:r>
      <w:r>
        <w:rPr>
          <w:rFonts w:ascii="Times New Roman" w:hAnsi="Times New Roman"/>
          <w:sz w:val="28"/>
          <w:szCs w:val="28"/>
          <w:u w:color="0A0A0A"/>
        </w:rPr>
        <w:t>е</w:t>
      </w:r>
      <w:r>
        <w:rPr>
          <w:rFonts w:ascii="Times New Roman" w:hAnsi="Times New Roman"/>
          <w:sz w:val="28"/>
          <w:szCs w:val="28"/>
          <w:u w:color="0A0A0A"/>
        </w:rPr>
        <w:t>тыре ночи</w:t>
      </w:r>
      <w:r>
        <w:rPr>
          <w:rFonts w:ascii="Times New Roman" w:hAnsi="Times New Roman"/>
          <w:sz w:val="28"/>
          <w:szCs w:val="28"/>
          <w:u w:color="0A0A0A"/>
        </w:rPr>
        <w:t xml:space="preserve">. </w:t>
      </w:r>
      <w:r>
        <w:rPr>
          <w:rFonts w:ascii="Times New Roman" w:hAnsi="Times New Roman"/>
          <w:sz w:val="28"/>
          <w:szCs w:val="28"/>
          <w:u w:color="0A0A0A"/>
        </w:rPr>
        <w:t>Также Организатор Фестиваля принимает на себя расходы по проезду в оба конца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7C6C7569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sz w:val="28"/>
          <w:szCs w:val="28"/>
          <w:u w:color="0A0A0A"/>
        </w:rPr>
        <w:tab/>
        <w:t>Фестиваль оставляет за собой право приглашать почетных гостей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участников внеконкурсных показов и прочих </w:t>
      </w:r>
      <w:r>
        <w:rPr>
          <w:rFonts w:ascii="Times New Roman" w:hAnsi="Times New Roman"/>
          <w:sz w:val="28"/>
          <w:szCs w:val="28"/>
          <w:u w:color="0A0A0A"/>
        </w:rPr>
        <w:t>программ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ведущих мастер</w:t>
      </w:r>
      <w:r>
        <w:rPr>
          <w:rFonts w:ascii="Times New Roman" w:hAnsi="Times New Roman"/>
          <w:sz w:val="28"/>
          <w:szCs w:val="28"/>
          <w:u w:color="0A0A0A"/>
        </w:rPr>
        <w:t>-</w:t>
      </w:r>
      <w:r>
        <w:rPr>
          <w:rFonts w:ascii="Times New Roman" w:hAnsi="Times New Roman"/>
          <w:sz w:val="28"/>
          <w:szCs w:val="28"/>
          <w:u w:color="0A0A0A"/>
        </w:rPr>
        <w:t>классов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героев представленных на фестивале картин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представителей СМИ и различных культурных организаций</w:t>
      </w:r>
      <w:r>
        <w:rPr>
          <w:rFonts w:ascii="Times New Roman" w:hAnsi="Times New Roman"/>
          <w:sz w:val="28"/>
          <w:szCs w:val="28"/>
          <w:u w:color="0A0A0A"/>
        </w:rPr>
        <w:t xml:space="preserve">. </w:t>
      </w:r>
      <w:r>
        <w:rPr>
          <w:rFonts w:ascii="Times New Roman" w:hAnsi="Times New Roman"/>
          <w:sz w:val="28"/>
          <w:szCs w:val="28"/>
          <w:u w:color="0A0A0A"/>
        </w:rPr>
        <w:t>Оплата проживания и проезда оговар</w:t>
      </w:r>
      <w:r>
        <w:rPr>
          <w:rFonts w:ascii="Times New Roman" w:hAnsi="Times New Roman"/>
          <w:sz w:val="28"/>
          <w:szCs w:val="28"/>
          <w:u w:color="0A0A0A"/>
        </w:rPr>
        <w:t>и</w:t>
      </w:r>
      <w:r>
        <w:rPr>
          <w:rFonts w:ascii="Times New Roman" w:hAnsi="Times New Roman"/>
          <w:sz w:val="28"/>
          <w:szCs w:val="28"/>
          <w:u w:color="0A0A0A"/>
        </w:rPr>
        <w:t>вается и рассматривается в каждом случае индивидуально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67E13BFF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olor w:val="ED7D31"/>
          <w:sz w:val="28"/>
          <w:szCs w:val="28"/>
          <w:u w:color="0A0A0A"/>
        </w:rPr>
      </w:pPr>
    </w:p>
    <w:p w14:paraId="46C79368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6. 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 xml:space="preserve">ЮРИДИЧЕСКИЕ ВОПРОСЫ И 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ИНТЕЛЛЕКТУАЛЬНАЯ СО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Б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СТВЕННОСТЬ</w:t>
      </w:r>
    </w:p>
    <w:p w14:paraId="716EDA97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0A0A0A"/>
        </w:rPr>
      </w:pPr>
    </w:p>
    <w:p w14:paraId="44C4BC94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  <w:u w:color="0A0A0A"/>
        </w:rPr>
        <w:t xml:space="preserve">Отправляя электронную заявку на участие в Фестивале </w:t>
      </w:r>
      <w:r>
        <w:rPr>
          <w:rFonts w:ascii="Times New Roman" w:hAnsi="Times New Roman"/>
          <w:sz w:val="28"/>
          <w:szCs w:val="28"/>
          <w:u w:color="0A0A0A"/>
        </w:rPr>
        <w:t>(</w:t>
      </w:r>
      <w:r>
        <w:rPr>
          <w:rFonts w:ascii="Times New Roman" w:hAnsi="Times New Roman"/>
          <w:sz w:val="28"/>
          <w:szCs w:val="28"/>
          <w:u w:color="0A0A0A"/>
        </w:rPr>
        <w:t>на сайте ф</w:t>
      </w:r>
      <w:r>
        <w:rPr>
          <w:rFonts w:ascii="Times New Roman" w:hAnsi="Times New Roman"/>
          <w:sz w:val="28"/>
          <w:szCs w:val="28"/>
          <w:u w:color="0A0A0A"/>
        </w:rPr>
        <w:t>е</w:t>
      </w:r>
      <w:r>
        <w:rPr>
          <w:rFonts w:ascii="Times New Roman" w:hAnsi="Times New Roman"/>
          <w:sz w:val="28"/>
          <w:szCs w:val="28"/>
          <w:u w:color="0A0A0A"/>
        </w:rPr>
        <w:t>стиваля</w:t>
      </w:r>
      <w:r>
        <w:rPr>
          <w:rFonts w:ascii="Times New Roman" w:hAnsi="Times New Roman"/>
          <w:sz w:val="28"/>
          <w:szCs w:val="28"/>
          <w:u w:color="0A0A0A"/>
        </w:rPr>
        <w:t xml:space="preserve">), </w:t>
      </w:r>
      <w:r>
        <w:rPr>
          <w:rFonts w:ascii="Times New Roman" w:hAnsi="Times New Roman"/>
          <w:sz w:val="28"/>
          <w:szCs w:val="28"/>
          <w:u w:color="0A0A0A"/>
        </w:rPr>
        <w:t>вы подтверждаете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что являетесь правообладателем или полномо</w:t>
      </w:r>
      <w:r>
        <w:rPr>
          <w:rFonts w:ascii="Times New Roman" w:hAnsi="Times New Roman"/>
          <w:sz w:val="28"/>
          <w:szCs w:val="28"/>
          <w:u w:color="0A0A0A"/>
        </w:rPr>
        <w:t>ч</w:t>
      </w:r>
      <w:r>
        <w:rPr>
          <w:rFonts w:ascii="Times New Roman" w:hAnsi="Times New Roman"/>
          <w:sz w:val="28"/>
          <w:szCs w:val="28"/>
          <w:u w:color="0A0A0A"/>
        </w:rPr>
        <w:t>ным представителем правообладателя фильма и соглашаетесь со всеми в</w:t>
      </w:r>
      <w:r>
        <w:rPr>
          <w:rFonts w:ascii="Times New Roman" w:hAnsi="Times New Roman"/>
          <w:sz w:val="28"/>
          <w:szCs w:val="28"/>
          <w:u w:color="0A0A0A"/>
        </w:rPr>
        <w:t>ы</w:t>
      </w:r>
      <w:r>
        <w:rPr>
          <w:rFonts w:ascii="Times New Roman" w:hAnsi="Times New Roman"/>
          <w:sz w:val="28"/>
          <w:szCs w:val="28"/>
          <w:u w:color="0A0A0A"/>
        </w:rPr>
        <w:t>шеизложенными пункта</w:t>
      </w:r>
      <w:r>
        <w:rPr>
          <w:rFonts w:ascii="Times New Roman" w:hAnsi="Times New Roman"/>
          <w:sz w:val="28"/>
          <w:szCs w:val="28"/>
          <w:u w:color="0A0A0A"/>
        </w:rPr>
        <w:t>ми данного Регламента в полном объеме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4A835EFE" w14:textId="77777777" w:rsidR="00E92027" w:rsidRDefault="0055075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ED7D31"/>
          <w:sz w:val="29"/>
          <w:szCs w:val="29"/>
          <w:u w:color="0A0A0A"/>
        </w:rPr>
        <w:tab/>
      </w:r>
      <w:r>
        <w:rPr>
          <w:rFonts w:ascii="Times New Roman" w:hAnsi="Times New Roman"/>
          <w:sz w:val="28"/>
          <w:szCs w:val="28"/>
        </w:rPr>
        <w:t>В случае предъявления Фестивалю третьими лицами претензий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занных с использованием контента согласно настоящему Регламенту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 обязуется и гарантирует Фестивалю разрешить спорные вопросы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ственными силами</w:t>
      </w:r>
      <w:r>
        <w:rPr>
          <w:rFonts w:ascii="Times New Roman" w:hAnsi="Times New Roman"/>
          <w:sz w:val="28"/>
          <w:szCs w:val="28"/>
        </w:rPr>
        <w:t xml:space="preserve"> и за </w:t>
      </w:r>
      <w:proofErr w:type="spellStart"/>
      <w:r>
        <w:rPr>
          <w:rFonts w:ascii="Times New Roman" w:hAnsi="Times New Roman"/>
          <w:sz w:val="28"/>
          <w:szCs w:val="28"/>
        </w:rPr>
        <w:t>собственныи</w:t>
      </w:r>
      <w:proofErr w:type="spellEnd"/>
      <w:r>
        <w:rPr>
          <w:rFonts w:ascii="Times New Roman" w:hAnsi="Times New Roman"/>
          <w:sz w:val="28"/>
          <w:szCs w:val="28"/>
        </w:rPr>
        <w:t>̆ счет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CE01F53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  <w:u w:color="0A0A0A"/>
        </w:rPr>
        <w:t xml:space="preserve">.1 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ПОКАЗЫ В РАМКАХ ФЕСТИВАЛЯ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НА ТЕЛЕВИДЕНИИ И В И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Н</w:t>
      </w:r>
      <w:r>
        <w:rPr>
          <w:rFonts w:ascii="Times New Roman" w:hAnsi="Times New Roman"/>
          <w:b/>
          <w:bCs/>
          <w:caps/>
          <w:sz w:val="28"/>
          <w:szCs w:val="28"/>
          <w:u w:color="0A0A0A"/>
        </w:rPr>
        <w:t>ТЕРНЕТЕ</w:t>
      </w:r>
    </w:p>
    <w:p w14:paraId="2D1E7FF5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caps/>
          <w:sz w:val="28"/>
          <w:szCs w:val="28"/>
          <w:u w:color="0A0A0A"/>
        </w:rPr>
      </w:pPr>
    </w:p>
    <w:p w14:paraId="061F9474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color="0A0A0A"/>
        </w:rPr>
        <w:tab/>
      </w:r>
      <w:r>
        <w:rPr>
          <w:rFonts w:ascii="Times New Roman" w:hAnsi="Times New Roman"/>
          <w:sz w:val="28"/>
          <w:szCs w:val="28"/>
          <w:u w:color="0A0A0A"/>
        </w:rPr>
        <w:t xml:space="preserve">Фестиваль может использовать отрывки из конкурсных фильмов </w:t>
      </w:r>
      <w:r>
        <w:rPr>
          <w:rFonts w:ascii="Times New Roman" w:hAnsi="Times New Roman"/>
          <w:sz w:val="28"/>
          <w:szCs w:val="28"/>
          <w:u w:color="0A0A0A"/>
        </w:rPr>
        <w:t>(</w:t>
      </w:r>
      <w:r>
        <w:rPr>
          <w:rFonts w:ascii="Times New Roman" w:hAnsi="Times New Roman"/>
          <w:sz w:val="28"/>
          <w:szCs w:val="28"/>
          <w:u w:color="0A0A0A"/>
        </w:rPr>
        <w:t xml:space="preserve">до </w:t>
      </w:r>
      <w:r>
        <w:rPr>
          <w:rFonts w:ascii="Times New Roman" w:hAnsi="Times New Roman"/>
          <w:sz w:val="28"/>
          <w:szCs w:val="28"/>
          <w:u w:color="0A0A0A"/>
        </w:rPr>
        <w:t xml:space="preserve">10 % </w:t>
      </w:r>
      <w:r>
        <w:rPr>
          <w:rFonts w:ascii="Times New Roman" w:hAnsi="Times New Roman"/>
          <w:sz w:val="28"/>
          <w:szCs w:val="28"/>
          <w:u w:color="0A0A0A"/>
        </w:rPr>
        <w:t>продолжительности фильма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 xml:space="preserve">но не более </w:t>
      </w:r>
      <w:r>
        <w:rPr>
          <w:rFonts w:ascii="Times New Roman" w:hAnsi="Times New Roman"/>
          <w:sz w:val="28"/>
          <w:szCs w:val="28"/>
          <w:u w:color="0A0A0A"/>
        </w:rPr>
        <w:t xml:space="preserve">3 </w:t>
      </w:r>
      <w:r>
        <w:rPr>
          <w:rFonts w:ascii="Times New Roman" w:hAnsi="Times New Roman"/>
          <w:sz w:val="28"/>
          <w:szCs w:val="28"/>
          <w:u w:color="0A0A0A"/>
        </w:rPr>
        <w:t>минут</w:t>
      </w:r>
      <w:r>
        <w:rPr>
          <w:rFonts w:ascii="Times New Roman" w:hAnsi="Times New Roman"/>
          <w:sz w:val="28"/>
          <w:szCs w:val="28"/>
          <w:u w:color="0A0A0A"/>
        </w:rPr>
        <w:t xml:space="preserve">) </w:t>
      </w:r>
      <w:r>
        <w:rPr>
          <w:rFonts w:ascii="Times New Roman" w:hAnsi="Times New Roman"/>
          <w:sz w:val="28"/>
          <w:szCs w:val="28"/>
          <w:u w:color="0A0A0A"/>
        </w:rPr>
        <w:t>для продвижения ф</w:t>
      </w:r>
      <w:r>
        <w:rPr>
          <w:rFonts w:ascii="Times New Roman" w:hAnsi="Times New Roman"/>
          <w:sz w:val="28"/>
          <w:szCs w:val="28"/>
          <w:u w:color="0A0A0A"/>
        </w:rPr>
        <w:t>е</w:t>
      </w:r>
      <w:r>
        <w:rPr>
          <w:rFonts w:ascii="Times New Roman" w:hAnsi="Times New Roman"/>
          <w:sz w:val="28"/>
          <w:szCs w:val="28"/>
          <w:u w:color="0A0A0A"/>
        </w:rPr>
        <w:t xml:space="preserve">стиваля по телевидению и в </w:t>
      </w:r>
      <w:r>
        <w:rPr>
          <w:rFonts w:ascii="Times New Roman" w:hAnsi="Times New Roman"/>
          <w:sz w:val="28"/>
          <w:szCs w:val="28"/>
          <w:u w:color="0A0A0A"/>
        </w:rPr>
        <w:t>Интернете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p w14:paraId="048ECD55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hAnsi="Times New Roman"/>
          <w:sz w:val="28"/>
          <w:szCs w:val="28"/>
          <w:u w:color="0A0A0A"/>
        </w:rPr>
        <w:t>Фестиваль имеет право показать фильм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отобранный в конкурсную програ</w:t>
      </w:r>
      <w:r>
        <w:rPr>
          <w:rFonts w:ascii="Times New Roman" w:hAnsi="Times New Roman"/>
          <w:sz w:val="28"/>
          <w:szCs w:val="28"/>
          <w:u w:color="0A0A0A"/>
        </w:rPr>
        <w:t>м</w:t>
      </w:r>
      <w:r>
        <w:rPr>
          <w:rFonts w:ascii="Times New Roman" w:hAnsi="Times New Roman"/>
          <w:sz w:val="28"/>
          <w:szCs w:val="28"/>
          <w:u w:color="0A0A0A"/>
        </w:rPr>
        <w:t>му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не более четырех раз во время фестиваля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а именно</w:t>
      </w:r>
      <w:r>
        <w:rPr>
          <w:rFonts w:ascii="Times New Roman" w:hAnsi="Times New Roman"/>
          <w:sz w:val="28"/>
          <w:szCs w:val="28"/>
          <w:u w:color="0A0A0A"/>
        </w:rPr>
        <w:t>:</w:t>
      </w:r>
    </w:p>
    <w:p w14:paraId="7567E947" w14:textId="77777777" w:rsidR="00E92027" w:rsidRDefault="00E92027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</w:p>
    <w:p w14:paraId="2E6D39DC" w14:textId="77777777" w:rsidR="00E92027" w:rsidRDefault="0055075D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0A0A0A"/>
        </w:rPr>
        <w:t>воспроизведение фильма в целях проведения Фестиваля</w:t>
      </w:r>
      <w:r>
        <w:rPr>
          <w:rFonts w:ascii="Times New Roman" w:hAnsi="Times New Roman"/>
          <w:sz w:val="28"/>
          <w:szCs w:val="28"/>
          <w:u w:color="0A0A0A"/>
        </w:rPr>
        <w:t>;</w:t>
      </w:r>
    </w:p>
    <w:p w14:paraId="2F518A82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hAnsi="Times New Roman"/>
          <w:sz w:val="28"/>
          <w:szCs w:val="28"/>
          <w:u w:color="0A0A0A"/>
        </w:rPr>
        <w:t xml:space="preserve">• </w:t>
      </w:r>
      <w:r>
        <w:rPr>
          <w:rFonts w:ascii="Times New Roman" w:hAnsi="Times New Roman"/>
          <w:sz w:val="28"/>
          <w:szCs w:val="28"/>
          <w:u w:color="0A0A0A"/>
        </w:rPr>
        <w:t xml:space="preserve"> распространение фильма в целях проведения Фестиваля</w:t>
      </w:r>
      <w:r>
        <w:rPr>
          <w:rFonts w:ascii="Times New Roman" w:hAnsi="Times New Roman"/>
          <w:sz w:val="28"/>
          <w:szCs w:val="28"/>
          <w:u w:color="0A0A0A"/>
        </w:rPr>
        <w:t>;</w:t>
      </w:r>
    </w:p>
    <w:p w14:paraId="663B720B" w14:textId="77777777" w:rsidR="00E92027" w:rsidRDefault="005507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A0A0A"/>
        </w:rPr>
      </w:pPr>
      <w:r>
        <w:rPr>
          <w:rFonts w:ascii="Times New Roman" w:hAnsi="Times New Roman"/>
          <w:sz w:val="28"/>
          <w:szCs w:val="28"/>
          <w:u w:color="0A0A0A"/>
        </w:rPr>
        <w:t xml:space="preserve">• </w:t>
      </w:r>
      <w:r>
        <w:rPr>
          <w:rFonts w:ascii="Times New Roman" w:hAnsi="Times New Roman"/>
          <w:sz w:val="28"/>
          <w:szCs w:val="28"/>
          <w:u w:color="0A0A0A"/>
        </w:rPr>
        <w:t xml:space="preserve"> публичный показ фильма в целях проведения Фестиваля</w:t>
      </w:r>
      <w:r>
        <w:rPr>
          <w:rFonts w:ascii="Times New Roman" w:hAnsi="Times New Roman"/>
          <w:sz w:val="28"/>
          <w:szCs w:val="28"/>
          <w:u w:color="0A0A0A"/>
        </w:rPr>
        <w:t>;</w:t>
      </w:r>
    </w:p>
    <w:p w14:paraId="11930184" w14:textId="77777777" w:rsidR="00E92027" w:rsidRDefault="0055075D">
      <w:pPr>
        <w:pStyle w:val="A6"/>
        <w:spacing w:line="360" w:lineRule="auto"/>
      </w:pPr>
      <w:r>
        <w:rPr>
          <w:rFonts w:ascii="Times New Roman" w:hAnsi="Times New Roman"/>
          <w:sz w:val="28"/>
          <w:szCs w:val="28"/>
          <w:u w:color="0A0A0A"/>
        </w:rPr>
        <w:t xml:space="preserve">• </w:t>
      </w:r>
      <w:r>
        <w:rPr>
          <w:rFonts w:ascii="Times New Roman" w:hAnsi="Times New Roman"/>
          <w:sz w:val="28"/>
          <w:szCs w:val="28"/>
          <w:u w:color="0A0A0A"/>
        </w:rPr>
        <w:t xml:space="preserve"> использование трейлера фильма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кадров</w:t>
      </w:r>
      <w:r>
        <w:rPr>
          <w:rFonts w:ascii="Times New Roman" w:hAnsi="Times New Roman"/>
          <w:sz w:val="28"/>
          <w:szCs w:val="28"/>
          <w:u w:color="0A0A0A"/>
        </w:rPr>
        <w:t xml:space="preserve">, </w:t>
      </w:r>
      <w:r>
        <w:rPr>
          <w:rFonts w:ascii="Times New Roman" w:hAnsi="Times New Roman"/>
          <w:sz w:val="28"/>
          <w:szCs w:val="28"/>
          <w:u w:color="0A0A0A"/>
        </w:rPr>
        <w:t>слайдов и иных фрагментов фильма</w:t>
      </w:r>
      <w:r>
        <w:rPr>
          <w:rFonts w:ascii="Times New Roman" w:hAnsi="Times New Roman"/>
          <w:sz w:val="28"/>
          <w:szCs w:val="28"/>
          <w:u w:color="0A0A0A"/>
        </w:rPr>
        <w:t xml:space="preserve"> </w:t>
      </w:r>
      <w:r>
        <w:rPr>
          <w:rFonts w:ascii="Times New Roman" w:hAnsi="Times New Roman"/>
          <w:sz w:val="28"/>
          <w:szCs w:val="28"/>
          <w:u w:color="0A0A0A"/>
        </w:rPr>
        <w:t xml:space="preserve">продолжительностью не более </w:t>
      </w:r>
      <w:r>
        <w:rPr>
          <w:rFonts w:ascii="Times New Roman" w:hAnsi="Times New Roman"/>
          <w:sz w:val="28"/>
          <w:szCs w:val="28"/>
          <w:u w:color="0A0A0A"/>
        </w:rPr>
        <w:t>3-</w:t>
      </w:r>
      <w:r>
        <w:rPr>
          <w:rFonts w:ascii="Times New Roman" w:hAnsi="Times New Roman"/>
          <w:sz w:val="28"/>
          <w:szCs w:val="28"/>
          <w:u w:color="0A0A0A"/>
        </w:rPr>
        <w:t>х минут для публикаций в СМИ и сети Интернет в целях проведения Фестиваля</w:t>
      </w:r>
      <w:r>
        <w:rPr>
          <w:rFonts w:ascii="Times New Roman" w:hAnsi="Times New Roman"/>
          <w:sz w:val="28"/>
          <w:szCs w:val="28"/>
          <w:u w:color="0A0A0A"/>
        </w:rPr>
        <w:t>.</w:t>
      </w:r>
    </w:p>
    <w:sectPr w:rsidR="00E9202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62E8F" w14:textId="77777777" w:rsidR="00000000" w:rsidRDefault="0055075D">
      <w:r>
        <w:separator/>
      </w:r>
    </w:p>
  </w:endnote>
  <w:endnote w:type="continuationSeparator" w:id="0">
    <w:p w14:paraId="79859966" w14:textId="77777777" w:rsidR="00000000" w:rsidRDefault="0055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2713E" w14:textId="77777777" w:rsidR="00E92027" w:rsidRDefault="00E9202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DDF8C" w14:textId="77777777" w:rsidR="00000000" w:rsidRDefault="0055075D">
      <w:r>
        <w:separator/>
      </w:r>
    </w:p>
  </w:footnote>
  <w:footnote w:type="continuationSeparator" w:id="0">
    <w:p w14:paraId="4A4FFCDB" w14:textId="77777777" w:rsidR="00000000" w:rsidRDefault="00550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C98E0" w14:textId="77777777" w:rsidR="00E92027" w:rsidRDefault="00E92027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5D5"/>
    <w:multiLevelType w:val="hybridMultilevel"/>
    <w:tmpl w:val="E3E8BC4A"/>
    <w:numStyleLink w:val="0"/>
  </w:abstractNum>
  <w:abstractNum w:abstractNumId="1">
    <w:nsid w:val="2E3D24C9"/>
    <w:multiLevelType w:val="hybridMultilevel"/>
    <w:tmpl w:val="E3E8BC4A"/>
    <w:styleLink w:val="0"/>
    <w:lvl w:ilvl="0" w:tplc="E0B07EC4">
      <w:start w:val="1"/>
      <w:numFmt w:val="bullet"/>
      <w:lvlText w:val="•"/>
      <w:lvlJc w:val="left"/>
      <w:pPr>
        <w:ind w:left="159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ACD872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696FE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B6B1E4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C7E3E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A3A3C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4920C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EA5912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CACA5A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ADA283E"/>
    <w:multiLevelType w:val="hybridMultilevel"/>
    <w:tmpl w:val="F59881C4"/>
    <w:styleLink w:val="a"/>
    <w:lvl w:ilvl="0" w:tplc="AEA8F024">
      <w:start w:val="1"/>
      <w:numFmt w:val="bullet"/>
      <w:lvlText w:val="•"/>
      <w:lvlJc w:val="left"/>
      <w:pPr>
        <w:ind w:left="160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A7762">
      <w:start w:val="1"/>
      <w:numFmt w:val="bullet"/>
      <w:lvlText w:val="•"/>
      <w:lvlJc w:val="left"/>
      <w:pPr>
        <w:ind w:left="821" w:hanging="2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607B6">
      <w:start w:val="1"/>
      <w:numFmt w:val="bullet"/>
      <w:lvlText w:val="•"/>
      <w:lvlJc w:val="left"/>
      <w:pPr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67DA8">
      <w:start w:val="1"/>
      <w:numFmt w:val="bullet"/>
      <w:lvlText w:val="•"/>
      <w:lvlJc w:val="left"/>
      <w:pPr>
        <w:ind w:left="20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43F0A">
      <w:start w:val="1"/>
      <w:numFmt w:val="bullet"/>
      <w:lvlText w:val="•"/>
      <w:lvlJc w:val="left"/>
      <w:pPr>
        <w:ind w:left="2621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CB396">
      <w:start w:val="1"/>
      <w:numFmt w:val="bullet"/>
      <w:lvlText w:val="•"/>
      <w:lvlJc w:val="left"/>
      <w:pPr>
        <w:ind w:left="3221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2A834">
      <w:start w:val="1"/>
      <w:numFmt w:val="bullet"/>
      <w:lvlText w:val="•"/>
      <w:lvlJc w:val="left"/>
      <w:pPr>
        <w:ind w:left="3821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A39AE">
      <w:start w:val="1"/>
      <w:numFmt w:val="bullet"/>
      <w:lvlText w:val="•"/>
      <w:lvlJc w:val="left"/>
      <w:pPr>
        <w:ind w:left="4421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4A62C">
      <w:start w:val="1"/>
      <w:numFmt w:val="bullet"/>
      <w:lvlText w:val="•"/>
      <w:lvlJc w:val="left"/>
      <w:pPr>
        <w:ind w:left="5021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32E6A44"/>
    <w:multiLevelType w:val="hybridMultilevel"/>
    <w:tmpl w:val="F59881C4"/>
    <w:numStyleLink w:val="a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461068C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9C1A42">
        <w:start w:val="1"/>
        <w:numFmt w:val="bullet"/>
        <w:lvlText w:val="•"/>
        <w:lvlJc w:val="left"/>
        <w:pPr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6CFB0E">
        <w:start w:val="1"/>
        <w:numFmt w:val="bullet"/>
        <w:lvlText w:val="•"/>
        <w:lvlJc w:val="left"/>
        <w:pPr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467AB2">
        <w:start w:val="1"/>
        <w:numFmt w:val="bullet"/>
        <w:lvlText w:val="•"/>
        <w:lvlJc w:val="left"/>
        <w:pPr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DEEFB2">
        <w:start w:val="1"/>
        <w:numFmt w:val="bullet"/>
        <w:lvlText w:val="•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0035E2">
        <w:start w:val="1"/>
        <w:numFmt w:val="bullet"/>
        <w:lvlText w:val="•"/>
        <w:lvlJc w:val="left"/>
        <w:pPr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324DE2">
        <w:start w:val="1"/>
        <w:numFmt w:val="bullet"/>
        <w:lvlText w:val="•"/>
        <w:lvlJc w:val="left"/>
        <w:pPr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DC58A2">
        <w:start w:val="1"/>
        <w:numFmt w:val="bullet"/>
        <w:lvlText w:val="•"/>
        <w:lvlJc w:val="left"/>
        <w:pPr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A23F5E">
        <w:start w:val="1"/>
        <w:numFmt w:val="bullet"/>
        <w:lvlText w:val="•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461068C4">
        <w:start w:val="1"/>
        <w:numFmt w:val="bullet"/>
        <w:lvlText w:val="•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9C1A42">
        <w:start w:val="1"/>
        <w:numFmt w:val="bullet"/>
        <w:lvlText w:val="•"/>
        <w:lvlJc w:val="left"/>
        <w:pPr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6CFB0E">
        <w:start w:val="1"/>
        <w:numFmt w:val="bullet"/>
        <w:lvlText w:val="•"/>
        <w:lvlJc w:val="left"/>
        <w:pPr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467AB2">
        <w:start w:val="1"/>
        <w:numFmt w:val="bullet"/>
        <w:lvlText w:val="•"/>
        <w:lvlJc w:val="left"/>
        <w:pPr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DEEFB2">
        <w:start w:val="1"/>
        <w:numFmt w:val="bullet"/>
        <w:lvlText w:val="•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0035E2">
        <w:start w:val="1"/>
        <w:numFmt w:val="bullet"/>
        <w:lvlText w:val="•"/>
        <w:lvlJc w:val="left"/>
        <w:pPr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324DE2">
        <w:start w:val="1"/>
        <w:numFmt w:val="bullet"/>
        <w:lvlText w:val="•"/>
        <w:lvlJc w:val="left"/>
        <w:pPr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DC58A2">
        <w:start w:val="1"/>
        <w:numFmt w:val="bullet"/>
        <w:lvlText w:val="•"/>
        <w:lvlJc w:val="left"/>
        <w:pPr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A23F5E">
        <w:start w:val="1"/>
        <w:numFmt w:val="bullet"/>
        <w:lvlText w:val="•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461068C4">
        <w:start w:val="1"/>
        <w:numFmt w:val="bullet"/>
        <w:lvlText w:val="•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9C1A42">
        <w:start w:val="1"/>
        <w:numFmt w:val="bullet"/>
        <w:lvlText w:val="•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6CFB0E">
        <w:start w:val="1"/>
        <w:numFmt w:val="bullet"/>
        <w:lvlText w:val="•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467AB2">
        <w:start w:val="1"/>
        <w:numFmt w:val="bullet"/>
        <w:lvlText w:val="•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DEEFB2">
        <w:start w:val="1"/>
        <w:numFmt w:val="bullet"/>
        <w:lvlText w:val="•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0035E2">
        <w:start w:val="1"/>
        <w:numFmt w:val="bullet"/>
        <w:lvlText w:val="•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324DE2">
        <w:start w:val="1"/>
        <w:numFmt w:val="bullet"/>
        <w:lvlText w:val="•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DC58A2">
        <w:start w:val="1"/>
        <w:numFmt w:val="bullet"/>
        <w:lvlText w:val="•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A23F5E">
        <w:start w:val="1"/>
        <w:numFmt w:val="bullet"/>
        <w:lvlText w:val="•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32C8B3D0">
        <w:start w:val="1"/>
        <w:numFmt w:val="bullet"/>
        <w:lvlText w:val="•"/>
        <w:lvlJc w:val="left"/>
        <w:pPr>
          <w:ind w:left="173" w:hanging="1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C885E2">
        <w:start w:val="1"/>
        <w:numFmt w:val="bullet"/>
        <w:lvlText w:val="•"/>
        <w:lvlJc w:val="left"/>
        <w:pPr>
          <w:ind w:left="821" w:hanging="22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4647B4">
        <w:start w:val="1"/>
        <w:numFmt w:val="bullet"/>
        <w:lvlText w:val="•"/>
        <w:lvlJc w:val="left"/>
        <w:pPr>
          <w:ind w:left="1420" w:hanging="2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C4923A">
        <w:start w:val="1"/>
        <w:numFmt w:val="bullet"/>
        <w:lvlText w:val="•"/>
        <w:lvlJc w:val="left"/>
        <w:pPr>
          <w:ind w:left="2020" w:hanging="2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26E8C2">
        <w:start w:val="1"/>
        <w:numFmt w:val="bullet"/>
        <w:lvlText w:val="•"/>
        <w:lvlJc w:val="left"/>
        <w:pPr>
          <w:ind w:left="2621" w:hanging="2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E403B4">
        <w:start w:val="1"/>
        <w:numFmt w:val="bullet"/>
        <w:lvlText w:val="•"/>
        <w:lvlJc w:val="left"/>
        <w:pPr>
          <w:ind w:left="3221" w:hanging="2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E4BED0">
        <w:start w:val="1"/>
        <w:numFmt w:val="bullet"/>
        <w:lvlText w:val="•"/>
        <w:lvlJc w:val="left"/>
        <w:pPr>
          <w:ind w:left="3821" w:hanging="2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8E476C">
        <w:start w:val="1"/>
        <w:numFmt w:val="bullet"/>
        <w:lvlText w:val="•"/>
        <w:lvlJc w:val="left"/>
        <w:pPr>
          <w:ind w:left="4421" w:hanging="2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16DE7C">
        <w:start w:val="1"/>
        <w:numFmt w:val="bullet"/>
        <w:lvlText w:val="•"/>
        <w:lvlJc w:val="left"/>
        <w:pPr>
          <w:ind w:left="5021" w:hanging="2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027"/>
    <w:rsid w:val="0055075D"/>
    <w:rsid w:val="00E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686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0">
    <w:name w:val="Пункты.0"/>
    <w:pPr>
      <w:numPr>
        <w:numId w:val="3"/>
      </w:numPr>
    </w:p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0">
    <w:name w:val="Пункты.0"/>
    <w:pPr>
      <w:numPr>
        <w:numId w:val="3"/>
      </w:numPr>
    </w:p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1673</Words>
  <Characters>9541</Characters>
  <Application>Microsoft Macintosh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Anuar Kenzhibayev</cp:lastModifiedBy>
  <cp:revision>2</cp:revision>
  <dcterms:created xsi:type="dcterms:W3CDTF">2020-03-25T19:03:00Z</dcterms:created>
  <dcterms:modified xsi:type="dcterms:W3CDTF">2020-03-25T19:06:00Z</dcterms:modified>
</cp:coreProperties>
</file>